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C93B9" w14:textId="77777777" w:rsidR="00DB3563" w:rsidRPr="00DB3563" w:rsidRDefault="00DB3563" w:rsidP="000C3406">
      <w:pPr>
        <w:pStyle w:val="Rubrik1"/>
        <w:tabs>
          <w:tab w:val="left" w:pos="7201"/>
        </w:tabs>
        <w:ind w:right="2069"/>
        <w:rPr>
          <w:b w:val="0"/>
          <w:color w:val="auto"/>
        </w:rPr>
      </w:pPr>
      <w:r w:rsidRPr="00DB3563">
        <w:t>Miljöpolicy</w:t>
      </w:r>
    </w:p>
    <w:p w14:paraId="0B2BB2B2" w14:textId="77777777" w:rsidR="003A4300" w:rsidRPr="00DB3563" w:rsidRDefault="003A4300" w:rsidP="000C3406">
      <w:pPr>
        <w:pStyle w:val="Default"/>
        <w:tabs>
          <w:tab w:val="left" w:pos="7201"/>
        </w:tabs>
        <w:ind w:right="2069"/>
        <w:jc w:val="both"/>
        <w:rPr>
          <w:rFonts w:ascii="Lato" w:hAnsi="Lato" w:cs="Arial"/>
          <w:b/>
          <w:color w:val="auto"/>
          <w:sz w:val="28"/>
          <w:szCs w:val="28"/>
        </w:rPr>
      </w:pPr>
    </w:p>
    <w:p w14:paraId="3D2C002E" w14:textId="09274BBD" w:rsidR="00DB3563" w:rsidRPr="00DB3563" w:rsidRDefault="00DB3563" w:rsidP="000C3406">
      <w:pPr>
        <w:pStyle w:val="Sidhuvud"/>
        <w:tabs>
          <w:tab w:val="left" w:pos="7201"/>
        </w:tabs>
        <w:ind w:right="2069"/>
        <w:jc w:val="both"/>
        <w:outlineLvl w:val="0"/>
        <w:rPr>
          <w:rFonts w:ascii="Lato" w:hAnsi="Lato" w:cs="Arial"/>
        </w:rPr>
      </w:pPr>
      <w:r w:rsidRPr="00DB3563">
        <w:rPr>
          <w:rFonts w:ascii="Lato" w:hAnsi="Lato" w:cs="Arial"/>
        </w:rPr>
        <w:t xml:space="preserve">Skyddsvärnets Miljöpolicy är ett övergripande styrmedel för att arbeta med vårt miljöarbete i hela organisationen. I nästa led ansvarar varje enhet/verksamhet för att årligen sätta upp egna mål i enlighet med Skyddsvärnets Miljöpolicy. Målen skrivs in i den årliga Verksamhetsplanen under varje enhet/verksamhet och följs upp i samband med övriga mål inom organisationen. Målen bör vara </w:t>
      </w:r>
      <w:proofErr w:type="spellStart"/>
      <w:r w:rsidRPr="00DB3563">
        <w:rPr>
          <w:rFonts w:ascii="Lato" w:hAnsi="Lato" w:cs="Arial"/>
        </w:rPr>
        <w:t>SMARTa</w:t>
      </w:r>
      <w:proofErr w:type="spellEnd"/>
      <w:r w:rsidRPr="00DB3563">
        <w:rPr>
          <w:rFonts w:ascii="Lato" w:hAnsi="Lato" w:cs="Arial"/>
        </w:rPr>
        <w:t xml:space="preserve"> mål (Specifika, Mätbara, Accepterade, Realistiska och Tidsbestämda).</w:t>
      </w:r>
      <w:r>
        <w:rPr>
          <w:rFonts w:ascii="Lato" w:hAnsi="Lato" w:cs="Arial"/>
        </w:rPr>
        <w:t xml:space="preserve"> </w:t>
      </w:r>
      <w:r w:rsidRPr="00DB3563">
        <w:rPr>
          <w:rFonts w:ascii="Lato" w:hAnsi="Lato" w:cs="Arial"/>
        </w:rPr>
        <w:t>Skyddsvärnet vill arbeta för en långsiktig miljömässig, social och ekonomisk hållbar värld. Det innebär att vi strävar efter att minska vår klimat- och miljöpåverkan och istället öka vår återvinning och resurseffektivitet.</w:t>
      </w:r>
    </w:p>
    <w:p w14:paraId="5C0FC7D7" w14:textId="77777777" w:rsidR="00DB3563" w:rsidRPr="00DB3563" w:rsidRDefault="00DB3563" w:rsidP="000C3406">
      <w:pPr>
        <w:pStyle w:val="Sidhuvud"/>
        <w:tabs>
          <w:tab w:val="left" w:pos="7201"/>
        </w:tabs>
        <w:ind w:right="2069"/>
        <w:jc w:val="both"/>
        <w:outlineLvl w:val="0"/>
        <w:rPr>
          <w:rFonts w:ascii="Lato" w:hAnsi="Lato" w:cs="Arial"/>
        </w:rPr>
      </w:pPr>
    </w:p>
    <w:p w14:paraId="647268DB" w14:textId="77777777" w:rsidR="00DB3563" w:rsidRPr="00DB3563" w:rsidRDefault="00DB3563" w:rsidP="000C3406">
      <w:pPr>
        <w:pStyle w:val="Sidhuvud"/>
        <w:tabs>
          <w:tab w:val="left" w:pos="7201"/>
        </w:tabs>
        <w:ind w:right="2069"/>
        <w:jc w:val="both"/>
        <w:outlineLvl w:val="0"/>
        <w:rPr>
          <w:rFonts w:ascii="Lato" w:hAnsi="Lato" w:cs="Arial"/>
        </w:rPr>
      </w:pPr>
      <w:r w:rsidRPr="00DB3563">
        <w:rPr>
          <w:rFonts w:ascii="Lato" w:hAnsi="Lato" w:cs="Arial"/>
        </w:rPr>
        <w:t xml:space="preserve">Vår avsikt är att beakta miljön genom att ständigt arbeta med att minska vår klimat- och miljöpåverkan inom vår verksamhet. Vi övervakar och ser till att vi följer allt i enlighet med gällande miljölagstiftning och andra krav. Vi utför utvärderingar vid ledningens genomgång för att ständigt förbättra Skyddsvärnets ledningssystem för kvalitet- och miljö. </w:t>
      </w:r>
    </w:p>
    <w:p w14:paraId="142D8D07" w14:textId="77777777" w:rsidR="00DB3563" w:rsidRPr="00DB3563" w:rsidRDefault="00DB3563" w:rsidP="000C3406">
      <w:pPr>
        <w:pStyle w:val="Sidhuvud"/>
        <w:tabs>
          <w:tab w:val="left" w:pos="7201"/>
        </w:tabs>
        <w:ind w:right="2069"/>
        <w:jc w:val="both"/>
        <w:outlineLvl w:val="0"/>
        <w:rPr>
          <w:rFonts w:ascii="Lato" w:hAnsi="Lato" w:cs="Arial"/>
          <w:sz w:val="16"/>
          <w:szCs w:val="16"/>
        </w:rPr>
      </w:pPr>
    </w:p>
    <w:p w14:paraId="2900D0FF" w14:textId="07F9D41A" w:rsidR="00BA2357" w:rsidRPr="00DB3563" w:rsidRDefault="00DB3563" w:rsidP="000C3406">
      <w:pPr>
        <w:pStyle w:val="Sidhuvud"/>
        <w:tabs>
          <w:tab w:val="left" w:pos="7201"/>
        </w:tabs>
        <w:ind w:right="2069"/>
        <w:jc w:val="both"/>
        <w:outlineLvl w:val="0"/>
        <w:rPr>
          <w:rFonts w:ascii="Lato" w:hAnsi="Lato" w:cs="Arial"/>
        </w:rPr>
      </w:pPr>
      <w:r w:rsidRPr="00DB3563">
        <w:rPr>
          <w:rFonts w:ascii="Lato" w:hAnsi="Lato" w:cs="Arial"/>
        </w:rPr>
        <w:t>Skyddsvärnet tar ansvar för vår direkta miljöpåverkan genom att:</w:t>
      </w:r>
    </w:p>
    <w:p w14:paraId="24E1EC92" w14:textId="77777777" w:rsidR="00DB3563" w:rsidRPr="00DB3563" w:rsidRDefault="00DB3563" w:rsidP="000C3406">
      <w:pPr>
        <w:pStyle w:val="SKVpunktlista"/>
        <w:spacing w:before="240"/>
        <w:ind w:right="2069"/>
      </w:pPr>
      <w:r w:rsidRPr="00DB3563">
        <w:t>Öka andelen sorterat avfall och hantera allt miljöfarligt avfall så att det minimerar risken för miljöpåverkan. Varje enhet bör ha en fungerande plan för avfallshantering.</w:t>
      </w:r>
    </w:p>
    <w:p w14:paraId="0A3D51F1" w14:textId="77777777" w:rsidR="00DB3563" w:rsidRPr="00DB3563" w:rsidRDefault="00DB3563" w:rsidP="000C3406">
      <w:pPr>
        <w:pStyle w:val="SKVpunktlista"/>
        <w:spacing w:before="240"/>
        <w:ind w:right="2069"/>
      </w:pPr>
      <w:r w:rsidRPr="00DB3563">
        <w:t>Ha miljöcertifierade elavtal i alla våra lägenheter och lokaler.</w:t>
      </w:r>
    </w:p>
    <w:p w14:paraId="6D7D472A" w14:textId="77777777" w:rsidR="00DB3563" w:rsidRPr="00DB3563" w:rsidRDefault="00DB3563" w:rsidP="000C3406">
      <w:pPr>
        <w:pStyle w:val="SKVpunktlista"/>
        <w:spacing w:before="240"/>
        <w:ind w:right="2069"/>
      </w:pPr>
      <w:r w:rsidRPr="00DB3563">
        <w:t>Göra information om återvinning och miljöpåverkan tillgänglig för all personal samt alla våra boenden, deltagare och klienter.</w:t>
      </w:r>
    </w:p>
    <w:p w14:paraId="7A20146F" w14:textId="77777777" w:rsidR="00DB3563" w:rsidRPr="00DB3563" w:rsidRDefault="00DB3563" w:rsidP="000C3406">
      <w:pPr>
        <w:pStyle w:val="SKVpunktlista"/>
        <w:spacing w:before="240"/>
        <w:ind w:right="2069"/>
      </w:pPr>
      <w:r w:rsidRPr="00DB3563">
        <w:t>Göra det enkelt för alla som vistas i våra lokaler att återvinna.</w:t>
      </w:r>
    </w:p>
    <w:p w14:paraId="3BBCE208" w14:textId="77777777" w:rsidR="00DB3563" w:rsidRPr="00DB3563" w:rsidRDefault="00DB3563" w:rsidP="000C3406">
      <w:pPr>
        <w:pStyle w:val="SKVpunktlista"/>
        <w:spacing w:before="240"/>
        <w:ind w:right="2069"/>
      </w:pPr>
      <w:r w:rsidRPr="00DB3563">
        <w:t>I första hand välja produkter och tjänster som är miljö- och/eller rättvisemärkta. Det innebär att vid inköp av varor och tjänster ska hänsyn tas till alternativ som är närodlade, närproducerade, ekologiska, miljö- och rättvisemärkta.</w:t>
      </w:r>
    </w:p>
    <w:p w14:paraId="5838228C" w14:textId="77777777" w:rsidR="00DB3563" w:rsidRPr="00DB3563" w:rsidRDefault="00DB3563" w:rsidP="000C3406">
      <w:pPr>
        <w:pStyle w:val="SKVpunktlista"/>
        <w:spacing w:before="240"/>
        <w:ind w:right="2069"/>
      </w:pPr>
      <w:r w:rsidRPr="00DB3563">
        <w:t>Minska andelen förbrukningsmaterial och sträva efter att istället återanvända/reparera.</w:t>
      </w:r>
    </w:p>
    <w:p w14:paraId="7C92464C" w14:textId="77777777" w:rsidR="00DB3563" w:rsidRPr="00DB3563" w:rsidRDefault="00DB3563" w:rsidP="000C3406">
      <w:pPr>
        <w:pStyle w:val="SKVpunktlista"/>
        <w:spacing w:before="240"/>
        <w:ind w:right="2069"/>
      </w:pPr>
      <w:r w:rsidRPr="00DB3563">
        <w:t xml:space="preserve">Ha en resepolicy som minskar vår klimatpåverkan. </w:t>
      </w:r>
    </w:p>
    <w:p w14:paraId="129FD1F7" w14:textId="77777777" w:rsidR="00DB3563" w:rsidRPr="00DB3563" w:rsidRDefault="00DB3563" w:rsidP="000C3406">
      <w:pPr>
        <w:pStyle w:val="SKVpunktlista"/>
        <w:spacing w:before="240"/>
        <w:ind w:right="2069"/>
      </w:pPr>
      <w:r w:rsidRPr="00DB3563">
        <w:lastRenderedPageBreak/>
        <w:t>God planering minskar behovet av resor. Om möjlighet finns kan möten ersättas med telefonmöten, videolänk eller Skype.</w:t>
      </w:r>
    </w:p>
    <w:p w14:paraId="1846AA0E" w14:textId="77777777" w:rsidR="00DB3563" w:rsidRPr="00DB3563" w:rsidRDefault="00DB3563" w:rsidP="000C3406">
      <w:pPr>
        <w:pStyle w:val="SKVpunktlista"/>
        <w:spacing w:before="240"/>
        <w:ind w:right="2069"/>
      </w:pPr>
      <w:r w:rsidRPr="00DB3563">
        <w:t>Inrikes tjänsteresor sker i första hand med kollektiva medel såsom buss, tåg eller flyg. Resor med bil ska endast göras där det bedöms nödvändigt med avseende på behov (medhavt material, antal resande med mera) och tid. Resor med flyg ska endast göras där det bedöms nödvändigt med avseende på tid.</w:t>
      </w:r>
    </w:p>
    <w:p w14:paraId="69F68CD6" w14:textId="77777777" w:rsidR="00DB3563" w:rsidRPr="00DB3563" w:rsidRDefault="00DB3563" w:rsidP="000C3406">
      <w:pPr>
        <w:pStyle w:val="SKVpunktlista"/>
        <w:spacing w:before="240"/>
        <w:ind w:right="2069"/>
      </w:pPr>
      <w:r w:rsidRPr="00DB3563">
        <w:t>Vid taxiresor används miljötaxi och/eller taxibolag med kollektivavtal.</w:t>
      </w:r>
    </w:p>
    <w:p w14:paraId="3285DEF6" w14:textId="77777777" w:rsidR="00DB3563" w:rsidRPr="00DB3563" w:rsidRDefault="00DB3563" w:rsidP="000C3406">
      <w:pPr>
        <w:pStyle w:val="SKVpunktlista"/>
        <w:spacing w:before="240"/>
        <w:ind w:right="2069"/>
      </w:pPr>
      <w:r w:rsidRPr="00DB3563">
        <w:t>Vid användning av budfirmor bör dessa vara miljöcertifierade.</w:t>
      </w:r>
    </w:p>
    <w:p w14:paraId="54C74873" w14:textId="77777777" w:rsidR="00DB3563" w:rsidRPr="00DB3563" w:rsidRDefault="00DB3563" w:rsidP="000C3406">
      <w:pPr>
        <w:pStyle w:val="SKVpunktlista"/>
        <w:spacing w:before="240"/>
        <w:ind w:right="2069"/>
      </w:pPr>
      <w:r w:rsidRPr="00DB3563">
        <w:t>Vid inköp av nya bilar ska bilarna ha låg bränsleförbrukning och hög miljöprestanda samt ha alkolås.</w:t>
      </w:r>
    </w:p>
    <w:p w14:paraId="7C334FBF" w14:textId="77777777" w:rsidR="00DB3563" w:rsidRPr="00DB3563" w:rsidRDefault="00DB3563" w:rsidP="000C3406">
      <w:pPr>
        <w:pStyle w:val="SKVpunktlista"/>
        <w:spacing w:before="240"/>
        <w:ind w:right="2069"/>
      </w:pPr>
      <w:r w:rsidRPr="00DB3563">
        <w:t>Årlig uppföljning av hur vi reser.</w:t>
      </w:r>
    </w:p>
    <w:p w14:paraId="578748C6" w14:textId="77777777" w:rsidR="00DB3563" w:rsidRPr="00DB3563" w:rsidRDefault="00DB3563" w:rsidP="000C3406">
      <w:pPr>
        <w:pStyle w:val="Sidhuvud"/>
        <w:tabs>
          <w:tab w:val="left" w:pos="7201"/>
        </w:tabs>
        <w:ind w:right="2069"/>
        <w:jc w:val="both"/>
        <w:outlineLvl w:val="0"/>
        <w:rPr>
          <w:rFonts w:ascii="Lato" w:hAnsi="Lato" w:cs="Arial"/>
        </w:rPr>
      </w:pPr>
    </w:p>
    <w:p w14:paraId="7BFFAD77" w14:textId="714CC870" w:rsidR="00DB3563" w:rsidRPr="00DB3563" w:rsidRDefault="00DB3563" w:rsidP="000C3406">
      <w:pPr>
        <w:pStyle w:val="Sidhuvud"/>
        <w:tabs>
          <w:tab w:val="left" w:pos="7201"/>
        </w:tabs>
        <w:ind w:right="2069"/>
        <w:jc w:val="both"/>
        <w:outlineLvl w:val="0"/>
        <w:rPr>
          <w:rFonts w:ascii="Lato" w:hAnsi="Lato" w:cs="Arial"/>
        </w:rPr>
      </w:pPr>
      <w:r w:rsidRPr="6EBFFA74">
        <w:rPr>
          <w:rFonts w:ascii="Lato" w:hAnsi="Lato" w:cs="Arial"/>
        </w:rPr>
        <w:t>Beslutad i styrelsen den</w:t>
      </w:r>
      <w:r w:rsidR="40B08302" w:rsidRPr="6EBFFA74">
        <w:rPr>
          <w:rFonts w:ascii="Lato" w:hAnsi="Lato" w:cs="Arial"/>
        </w:rPr>
        <w:t xml:space="preserve"> 20</w:t>
      </w:r>
      <w:r w:rsidRPr="6EBFFA74">
        <w:rPr>
          <w:rFonts w:ascii="Lato" w:hAnsi="Lato" w:cs="Arial"/>
        </w:rPr>
        <w:t xml:space="preserve"> </w:t>
      </w:r>
      <w:r w:rsidR="41EC85DD" w:rsidRPr="6EBFFA74">
        <w:rPr>
          <w:rFonts w:ascii="Lato" w:hAnsi="Lato" w:cs="Arial"/>
        </w:rPr>
        <w:t>oktober</w:t>
      </w:r>
      <w:r w:rsidRPr="6EBFFA74">
        <w:rPr>
          <w:rFonts w:ascii="Lato" w:hAnsi="Lato" w:cs="Arial"/>
        </w:rPr>
        <w:t xml:space="preserve"> 20</w:t>
      </w:r>
      <w:r w:rsidR="18158FB1" w:rsidRPr="6EBFFA74">
        <w:rPr>
          <w:rFonts w:ascii="Lato" w:hAnsi="Lato" w:cs="Arial"/>
        </w:rPr>
        <w:t>20</w:t>
      </w:r>
    </w:p>
    <w:p w14:paraId="1AAEB0C2" w14:textId="77777777" w:rsidR="00DB3563" w:rsidRPr="00DB3563" w:rsidRDefault="00DB3563" w:rsidP="000C3406">
      <w:pPr>
        <w:pStyle w:val="Sidhuvud"/>
        <w:tabs>
          <w:tab w:val="left" w:pos="7201"/>
        </w:tabs>
        <w:ind w:right="2069"/>
        <w:jc w:val="both"/>
        <w:outlineLvl w:val="0"/>
        <w:rPr>
          <w:rFonts w:ascii="Lato" w:hAnsi="Lato" w:cs="Arial"/>
        </w:rPr>
      </w:pPr>
    </w:p>
    <w:p w14:paraId="3ABFC623" w14:textId="77777777" w:rsidR="00DB3563" w:rsidRPr="00DB3563" w:rsidRDefault="00DB3563" w:rsidP="008615B9">
      <w:pPr>
        <w:pStyle w:val="Sidhuvud"/>
        <w:tabs>
          <w:tab w:val="left" w:pos="7201"/>
        </w:tabs>
        <w:jc w:val="both"/>
        <w:outlineLvl w:val="0"/>
        <w:rPr>
          <w:rFonts w:ascii="Lato" w:hAnsi="Lato" w:cs="Arial"/>
        </w:rPr>
      </w:pPr>
    </w:p>
    <w:sectPr w:rsidR="00DB3563" w:rsidRPr="00DB3563" w:rsidSect="003A0B2C">
      <w:headerReference w:type="default" r:id="rId12"/>
      <w:footerReference w:type="default" r:id="rId13"/>
      <w:type w:val="continuous"/>
      <w:pgSz w:w="11906" w:h="16838" w:code="9"/>
      <w:pgMar w:top="376" w:right="424" w:bottom="1701" w:left="1191" w:header="397" w:footer="39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F090C" w14:textId="77777777" w:rsidR="000A765C" w:rsidRDefault="000A765C">
      <w:r>
        <w:separator/>
      </w:r>
    </w:p>
  </w:endnote>
  <w:endnote w:type="continuationSeparator" w:id="0">
    <w:p w14:paraId="2E9834D1" w14:textId="77777777" w:rsidR="000A765C" w:rsidRDefault="000A765C">
      <w:r>
        <w:continuationSeparator/>
      </w:r>
    </w:p>
  </w:endnote>
  <w:endnote w:type="continuationNotice" w:id="1">
    <w:p w14:paraId="4709D48F" w14:textId="77777777" w:rsidR="000A765C" w:rsidRDefault="000A7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46" w:type="pct"/>
      <w:jc w:val="center"/>
      <w:tblBorders>
        <w:top w:val="single" w:sz="6" w:space="0" w:color="auto"/>
      </w:tblBorders>
      <w:tblCellMar>
        <w:left w:w="0" w:type="dxa"/>
        <w:right w:w="0" w:type="dxa"/>
      </w:tblCellMar>
      <w:tblLook w:val="01E0" w:firstRow="1" w:lastRow="1" w:firstColumn="1" w:lastColumn="1" w:noHBand="0" w:noVBand="0"/>
    </w:tblPr>
    <w:tblGrid>
      <w:gridCol w:w="1838"/>
      <w:gridCol w:w="2072"/>
      <w:gridCol w:w="2040"/>
      <w:gridCol w:w="2236"/>
      <w:gridCol w:w="434"/>
      <w:gridCol w:w="1560"/>
    </w:tblGrid>
    <w:tr w:rsidR="00657EA9" w:rsidRPr="00082EA1" w14:paraId="75BF4AB3" w14:textId="77777777" w:rsidTr="00AF58DB">
      <w:trPr>
        <w:cantSplit/>
        <w:trHeight w:val="269"/>
        <w:jc w:val="center"/>
      </w:trPr>
      <w:tc>
        <w:tcPr>
          <w:tcW w:w="903" w:type="pct"/>
          <w:tcBorders>
            <w:top w:val="single" w:sz="6" w:space="0" w:color="FFA100"/>
          </w:tcBorders>
          <w:vAlign w:val="bottom"/>
        </w:tcPr>
        <w:p w14:paraId="7A0E3FA7" w14:textId="77777777" w:rsidR="00657EA9" w:rsidRPr="00AF58DB" w:rsidRDefault="00657EA9" w:rsidP="00657EA9">
          <w:pPr>
            <w:pStyle w:val="Sidfot"/>
            <w:tabs>
              <w:tab w:val="clear" w:pos="4536"/>
              <w:tab w:val="clear" w:pos="9072"/>
            </w:tabs>
            <w:rPr>
              <w:rFonts w:ascii="Lato" w:hAnsi="Lato"/>
              <w:b/>
              <w:color w:val="44546A" w:themeColor="text2"/>
              <w:sz w:val="14"/>
              <w:szCs w:val="14"/>
            </w:rPr>
          </w:pPr>
          <w:r w:rsidRPr="00AF58DB">
            <w:rPr>
              <w:rFonts w:ascii="Lato" w:hAnsi="Lato"/>
              <w:b/>
              <w:color w:val="44546A" w:themeColor="text2"/>
              <w:sz w:val="14"/>
              <w:szCs w:val="14"/>
            </w:rPr>
            <w:t>Postadress</w:t>
          </w:r>
        </w:p>
      </w:tc>
      <w:tc>
        <w:tcPr>
          <w:tcW w:w="1018" w:type="pct"/>
          <w:tcBorders>
            <w:top w:val="single" w:sz="6" w:space="0" w:color="FFA100"/>
          </w:tcBorders>
          <w:vAlign w:val="bottom"/>
        </w:tcPr>
        <w:p w14:paraId="0FACE3BB" w14:textId="77777777" w:rsidR="00657EA9" w:rsidRPr="00082EA1" w:rsidRDefault="00657EA9" w:rsidP="00657EA9">
          <w:pPr>
            <w:pStyle w:val="Sidfot"/>
            <w:tabs>
              <w:tab w:val="clear" w:pos="4536"/>
              <w:tab w:val="clear" w:pos="9072"/>
            </w:tabs>
            <w:rPr>
              <w:rFonts w:ascii="Lato" w:hAnsi="Lato"/>
              <w:b/>
              <w:color w:val="FFFFFF" w:themeColor="background1"/>
              <w:sz w:val="16"/>
            </w:rPr>
          </w:pPr>
          <w:r w:rsidRPr="00082EA1">
            <w:rPr>
              <w:rFonts w:ascii="Lato" w:hAnsi="Lato"/>
              <w:b/>
              <w:color w:val="FFFFFF" w:themeColor="background1"/>
              <w:sz w:val="16"/>
            </w:rPr>
            <w:t>Besöksadress</w:t>
          </w:r>
        </w:p>
      </w:tc>
      <w:tc>
        <w:tcPr>
          <w:tcW w:w="1002" w:type="pct"/>
          <w:tcBorders>
            <w:top w:val="single" w:sz="6" w:space="0" w:color="FFA100"/>
          </w:tcBorders>
          <w:shd w:val="clear" w:color="auto" w:fill="auto"/>
          <w:vAlign w:val="bottom"/>
        </w:tcPr>
        <w:p w14:paraId="76A92C5C" w14:textId="77777777" w:rsidR="00657EA9" w:rsidRPr="00AF58DB" w:rsidRDefault="00657EA9" w:rsidP="00657EA9">
          <w:pPr>
            <w:pStyle w:val="Sidfot"/>
            <w:tabs>
              <w:tab w:val="clear" w:pos="4536"/>
              <w:tab w:val="clear" w:pos="9072"/>
            </w:tabs>
            <w:rPr>
              <w:rFonts w:ascii="Lato" w:hAnsi="Lato"/>
              <w:b/>
              <w:color w:val="44546A" w:themeColor="text2"/>
              <w:sz w:val="14"/>
              <w:szCs w:val="14"/>
            </w:rPr>
          </w:pPr>
          <w:r w:rsidRPr="00AF58DB">
            <w:rPr>
              <w:rFonts w:ascii="Lato" w:hAnsi="Lato"/>
              <w:b/>
              <w:color w:val="44546A" w:themeColor="text2"/>
              <w:sz w:val="14"/>
              <w:szCs w:val="14"/>
            </w:rPr>
            <w:t>Webbplats</w:t>
          </w:r>
        </w:p>
      </w:tc>
      <w:tc>
        <w:tcPr>
          <w:tcW w:w="1098" w:type="pct"/>
          <w:tcBorders>
            <w:top w:val="single" w:sz="6" w:space="0" w:color="FFA100"/>
          </w:tcBorders>
          <w:shd w:val="clear" w:color="auto" w:fill="auto"/>
          <w:vAlign w:val="bottom"/>
        </w:tcPr>
        <w:p w14:paraId="5317C4CD" w14:textId="77777777" w:rsidR="00657EA9" w:rsidRPr="00082EA1" w:rsidRDefault="00657EA9" w:rsidP="00657EA9">
          <w:pPr>
            <w:pStyle w:val="Sidfot"/>
            <w:tabs>
              <w:tab w:val="clear" w:pos="4536"/>
              <w:tab w:val="clear" w:pos="9072"/>
            </w:tabs>
            <w:rPr>
              <w:rFonts w:ascii="Lato" w:hAnsi="Lato"/>
              <w:b/>
              <w:color w:val="FFFFFF" w:themeColor="background1"/>
              <w:sz w:val="16"/>
            </w:rPr>
          </w:pPr>
          <w:r w:rsidRPr="00082EA1">
            <w:rPr>
              <w:rFonts w:ascii="Lato" w:hAnsi="Lato"/>
              <w:b/>
              <w:color w:val="FFFFFF" w:themeColor="background1"/>
              <w:sz w:val="16"/>
            </w:rPr>
            <w:t>E-post</w:t>
          </w:r>
        </w:p>
      </w:tc>
      <w:tc>
        <w:tcPr>
          <w:tcW w:w="979" w:type="pct"/>
          <w:gridSpan w:val="2"/>
          <w:tcBorders>
            <w:top w:val="single" w:sz="6" w:space="0" w:color="FFA100"/>
          </w:tcBorders>
          <w:shd w:val="clear" w:color="auto" w:fill="auto"/>
          <w:vAlign w:val="bottom"/>
        </w:tcPr>
        <w:p w14:paraId="51E5BE38" w14:textId="77777777" w:rsidR="00657EA9" w:rsidRPr="00AF58DB" w:rsidRDefault="00657EA9" w:rsidP="00657EA9">
          <w:pPr>
            <w:pStyle w:val="Sidfot"/>
            <w:rPr>
              <w:rFonts w:ascii="Lato" w:hAnsi="Lato"/>
              <w:b/>
              <w:color w:val="44546A" w:themeColor="text2"/>
              <w:sz w:val="14"/>
              <w:szCs w:val="14"/>
            </w:rPr>
          </w:pPr>
          <w:r w:rsidRPr="00AF58DB">
            <w:rPr>
              <w:rFonts w:ascii="Lato" w:hAnsi="Lato"/>
              <w:b/>
              <w:color w:val="44546A" w:themeColor="text2"/>
              <w:sz w:val="14"/>
              <w:szCs w:val="14"/>
            </w:rPr>
            <w:t>Organisationsnummer</w:t>
          </w:r>
        </w:p>
      </w:tc>
    </w:tr>
    <w:tr w:rsidR="00657EA9" w:rsidRPr="00082EA1" w14:paraId="4E0005A4" w14:textId="77777777" w:rsidTr="00AF58DB">
      <w:trPr>
        <w:cantSplit/>
        <w:trHeight w:val="269"/>
        <w:jc w:val="center"/>
      </w:trPr>
      <w:tc>
        <w:tcPr>
          <w:tcW w:w="903" w:type="pct"/>
          <w:shd w:val="clear" w:color="auto" w:fill="auto"/>
          <w:vAlign w:val="bottom"/>
        </w:tcPr>
        <w:p w14:paraId="46A1A57F" w14:textId="3FEF7DE0" w:rsidR="00657EA9" w:rsidRPr="00596292" w:rsidRDefault="00657EA9" w:rsidP="00657EA9">
          <w:pPr>
            <w:pStyle w:val="Sidfot"/>
            <w:ind w:right="68"/>
            <w:rPr>
              <w:rFonts w:ascii="Lato" w:hAnsi="Lato"/>
              <w:color w:val="44546A" w:themeColor="text2"/>
              <w:sz w:val="16"/>
            </w:rPr>
          </w:pPr>
          <w:r w:rsidRPr="00596292">
            <w:rPr>
              <w:rFonts w:ascii="Lato" w:hAnsi="Lato"/>
              <w:color w:val="44546A" w:themeColor="text2"/>
              <w:sz w:val="16"/>
            </w:rPr>
            <w:t>Skyddsvärnet</w:t>
          </w:r>
          <w:r w:rsidR="00AF58DB">
            <w:rPr>
              <w:rFonts w:ascii="Lato" w:hAnsi="Lato"/>
              <w:color w:val="44546A" w:themeColor="text2"/>
              <w:sz w:val="16"/>
            </w:rPr>
            <w:t xml:space="preserve"> anno 1910</w:t>
          </w:r>
        </w:p>
      </w:tc>
      <w:tc>
        <w:tcPr>
          <w:tcW w:w="1018" w:type="pct"/>
          <w:shd w:val="clear" w:color="auto" w:fill="auto"/>
          <w:vAlign w:val="bottom"/>
        </w:tcPr>
        <w:p w14:paraId="4256C557" w14:textId="77777777" w:rsidR="00657EA9" w:rsidRPr="00082EA1" w:rsidRDefault="00657EA9" w:rsidP="00657EA9">
          <w:pPr>
            <w:pStyle w:val="Sidfot"/>
            <w:tabs>
              <w:tab w:val="clear" w:pos="4536"/>
              <w:tab w:val="clear" w:pos="9072"/>
            </w:tabs>
            <w:ind w:right="-58"/>
            <w:rPr>
              <w:rFonts w:ascii="Lato" w:hAnsi="Lato"/>
              <w:color w:val="FFFFFF" w:themeColor="background1"/>
              <w:sz w:val="16"/>
            </w:rPr>
          </w:pPr>
          <w:r w:rsidRPr="00082EA1">
            <w:rPr>
              <w:rFonts w:ascii="Lato" w:hAnsi="Lato"/>
              <w:color w:val="FFFFFF" w:themeColor="background1"/>
              <w:sz w:val="16"/>
            </w:rPr>
            <w:t>Drakenbergsgatan 22</w:t>
          </w:r>
        </w:p>
      </w:tc>
      <w:tc>
        <w:tcPr>
          <w:tcW w:w="1002" w:type="pct"/>
          <w:shd w:val="clear" w:color="auto" w:fill="auto"/>
          <w:vAlign w:val="bottom"/>
        </w:tcPr>
        <w:p w14:paraId="15DD6A08" w14:textId="77777777" w:rsidR="00657EA9" w:rsidRPr="00596292" w:rsidRDefault="00657EA9" w:rsidP="00657EA9">
          <w:pPr>
            <w:pStyle w:val="Sidfot"/>
            <w:ind w:right="68"/>
            <w:rPr>
              <w:rFonts w:ascii="Lato" w:hAnsi="Lato"/>
              <w:color w:val="44546A" w:themeColor="text2"/>
              <w:sz w:val="16"/>
            </w:rPr>
          </w:pPr>
          <w:r w:rsidRPr="00596292">
            <w:rPr>
              <w:rFonts w:ascii="Lato" w:hAnsi="Lato"/>
              <w:color w:val="44546A" w:themeColor="text2"/>
              <w:sz w:val="16"/>
            </w:rPr>
            <w:t>www.skyddsvarnet.se</w:t>
          </w:r>
        </w:p>
      </w:tc>
      <w:tc>
        <w:tcPr>
          <w:tcW w:w="1098" w:type="pct"/>
          <w:shd w:val="clear" w:color="auto" w:fill="auto"/>
          <w:vAlign w:val="bottom"/>
        </w:tcPr>
        <w:p w14:paraId="6A397D0F" w14:textId="77777777" w:rsidR="00657EA9" w:rsidRPr="00082EA1" w:rsidRDefault="00657EA9" w:rsidP="00657EA9">
          <w:pPr>
            <w:pStyle w:val="Sidfot"/>
            <w:ind w:right="68"/>
            <w:rPr>
              <w:rFonts w:ascii="Lato" w:hAnsi="Lato"/>
              <w:color w:val="FFFFFF" w:themeColor="background1"/>
              <w:sz w:val="16"/>
            </w:rPr>
          </w:pPr>
          <w:r w:rsidRPr="00082EA1">
            <w:rPr>
              <w:rFonts w:ascii="Lato" w:hAnsi="Lato"/>
              <w:color w:val="FFFFFF" w:themeColor="background1"/>
              <w:sz w:val="16"/>
            </w:rPr>
            <w:t>@skyddsvarnet.se</w:t>
          </w:r>
        </w:p>
      </w:tc>
      <w:tc>
        <w:tcPr>
          <w:tcW w:w="979" w:type="pct"/>
          <w:gridSpan w:val="2"/>
          <w:shd w:val="clear" w:color="auto" w:fill="auto"/>
          <w:vAlign w:val="bottom"/>
        </w:tcPr>
        <w:p w14:paraId="3A7FA595" w14:textId="119C72D9" w:rsidR="00657EA9" w:rsidRPr="00596292" w:rsidRDefault="0039577A" w:rsidP="00657EA9">
          <w:pPr>
            <w:pStyle w:val="Sidfot"/>
            <w:rPr>
              <w:rFonts w:ascii="Lato" w:hAnsi="Lato"/>
              <w:color w:val="44546A" w:themeColor="text2"/>
              <w:sz w:val="16"/>
            </w:rPr>
          </w:pPr>
          <w:r w:rsidRPr="00596292">
            <w:rPr>
              <w:rFonts w:ascii="Lato" w:hAnsi="Lato"/>
              <w:color w:val="44546A" w:themeColor="text2"/>
              <w:sz w:val="16"/>
            </w:rPr>
            <w:t>802003–0832</w:t>
          </w:r>
        </w:p>
      </w:tc>
    </w:tr>
    <w:tr w:rsidR="00657EA9" w:rsidRPr="00082EA1" w14:paraId="0608D41E" w14:textId="77777777" w:rsidTr="00AF58DB">
      <w:trPr>
        <w:gridAfter w:val="1"/>
        <w:wAfter w:w="766" w:type="pct"/>
        <w:cantSplit/>
        <w:trHeight w:val="269"/>
        <w:jc w:val="center"/>
      </w:trPr>
      <w:tc>
        <w:tcPr>
          <w:tcW w:w="903" w:type="pct"/>
          <w:shd w:val="clear" w:color="auto" w:fill="auto"/>
          <w:vAlign w:val="bottom"/>
        </w:tcPr>
        <w:p w14:paraId="71E54D7A" w14:textId="471E5803" w:rsidR="00657EA9" w:rsidRPr="00596292" w:rsidRDefault="00657EA9" w:rsidP="00657EA9">
          <w:pPr>
            <w:pStyle w:val="Sidfot"/>
            <w:ind w:right="68"/>
            <w:rPr>
              <w:rFonts w:ascii="Lato" w:hAnsi="Lato"/>
              <w:color w:val="44546A" w:themeColor="text2"/>
              <w:sz w:val="16"/>
            </w:rPr>
          </w:pPr>
          <w:r w:rsidRPr="00596292">
            <w:rPr>
              <w:rFonts w:ascii="Lato" w:hAnsi="Lato"/>
              <w:color w:val="44546A" w:themeColor="text2"/>
              <w:sz w:val="16"/>
            </w:rPr>
            <w:t>Hornsgatan 123</w:t>
          </w:r>
          <w:r w:rsidR="001E3293">
            <w:rPr>
              <w:rFonts w:ascii="Lato" w:hAnsi="Lato"/>
              <w:color w:val="44546A" w:themeColor="text2"/>
              <w:sz w:val="16"/>
            </w:rPr>
            <w:t xml:space="preserve"> </w:t>
          </w:r>
          <w:proofErr w:type="spellStart"/>
          <w:r w:rsidR="001E3293">
            <w:rPr>
              <w:rFonts w:ascii="Lato" w:hAnsi="Lato"/>
              <w:color w:val="44546A" w:themeColor="text2"/>
              <w:sz w:val="16"/>
            </w:rPr>
            <w:t>nb</w:t>
          </w:r>
          <w:proofErr w:type="spellEnd"/>
        </w:p>
      </w:tc>
      <w:tc>
        <w:tcPr>
          <w:tcW w:w="1018" w:type="pct"/>
          <w:shd w:val="clear" w:color="auto" w:fill="auto"/>
          <w:vAlign w:val="bottom"/>
        </w:tcPr>
        <w:p w14:paraId="04DA268D" w14:textId="77777777" w:rsidR="00657EA9" w:rsidRPr="00082EA1" w:rsidRDefault="00657EA9" w:rsidP="00657EA9">
          <w:pPr>
            <w:pStyle w:val="Sidfot"/>
            <w:tabs>
              <w:tab w:val="clear" w:pos="4536"/>
              <w:tab w:val="clear" w:pos="9072"/>
            </w:tabs>
            <w:ind w:right="68"/>
            <w:rPr>
              <w:rFonts w:ascii="Lato" w:hAnsi="Lato"/>
              <w:color w:val="FFFFFF" w:themeColor="background1"/>
              <w:sz w:val="16"/>
            </w:rPr>
          </w:pPr>
          <w:r w:rsidRPr="00082EA1">
            <w:rPr>
              <w:rFonts w:ascii="Lato" w:hAnsi="Lato"/>
              <w:color w:val="FFFFFF" w:themeColor="background1"/>
              <w:sz w:val="16"/>
            </w:rPr>
            <w:t>117 28 Stockholm</w:t>
          </w:r>
        </w:p>
      </w:tc>
      <w:tc>
        <w:tcPr>
          <w:tcW w:w="1002" w:type="pct"/>
          <w:shd w:val="clear" w:color="auto" w:fill="auto"/>
          <w:vAlign w:val="bottom"/>
        </w:tcPr>
        <w:p w14:paraId="4005B1FC" w14:textId="77777777" w:rsidR="00657EA9" w:rsidRPr="00082EA1" w:rsidRDefault="00657EA9" w:rsidP="00657EA9">
          <w:pPr>
            <w:pStyle w:val="Sidfot"/>
            <w:tabs>
              <w:tab w:val="clear" w:pos="4536"/>
              <w:tab w:val="clear" w:pos="9072"/>
            </w:tabs>
            <w:rPr>
              <w:rFonts w:ascii="Lato" w:hAnsi="Lato"/>
              <w:b/>
              <w:color w:val="FFFFFF" w:themeColor="background1"/>
              <w:sz w:val="16"/>
            </w:rPr>
          </w:pPr>
          <w:r w:rsidRPr="00082EA1">
            <w:rPr>
              <w:rFonts w:ascii="Lato" w:hAnsi="Lato"/>
              <w:b/>
              <w:color w:val="FFFFFF" w:themeColor="background1"/>
              <w:sz w:val="16"/>
            </w:rPr>
            <w:t>Fax</w:t>
          </w:r>
        </w:p>
      </w:tc>
      <w:tc>
        <w:tcPr>
          <w:tcW w:w="1311" w:type="pct"/>
          <w:gridSpan w:val="2"/>
          <w:shd w:val="clear" w:color="auto" w:fill="auto"/>
          <w:vAlign w:val="bottom"/>
        </w:tcPr>
        <w:p w14:paraId="3589E451" w14:textId="77777777" w:rsidR="00657EA9" w:rsidRPr="00082EA1" w:rsidRDefault="00657EA9" w:rsidP="00657EA9">
          <w:pPr>
            <w:pStyle w:val="Sidfot"/>
            <w:tabs>
              <w:tab w:val="clear" w:pos="4536"/>
              <w:tab w:val="clear" w:pos="9072"/>
            </w:tabs>
            <w:rPr>
              <w:rFonts w:ascii="Lato" w:hAnsi="Lato"/>
              <w:b/>
              <w:color w:val="FFFFFF" w:themeColor="background1"/>
              <w:sz w:val="16"/>
            </w:rPr>
          </w:pPr>
          <w:r w:rsidRPr="00082EA1">
            <w:rPr>
              <w:rFonts w:ascii="Lato" w:hAnsi="Lato"/>
              <w:b/>
              <w:color w:val="FFFFFF" w:themeColor="background1"/>
              <w:sz w:val="16"/>
            </w:rPr>
            <w:t>Webbplats</w:t>
          </w:r>
        </w:p>
      </w:tc>
    </w:tr>
    <w:tr w:rsidR="00657EA9" w:rsidRPr="00082EA1" w14:paraId="2C998F68" w14:textId="77777777" w:rsidTr="00AF58DB">
      <w:trPr>
        <w:gridAfter w:val="1"/>
        <w:wAfter w:w="766" w:type="pct"/>
        <w:cantSplit/>
        <w:trHeight w:val="269"/>
        <w:jc w:val="center"/>
      </w:trPr>
      <w:tc>
        <w:tcPr>
          <w:tcW w:w="903" w:type="pct"/>
          <w:shd w:val="clear" w:color="auto" w:fill="auto"/>
          <w:vAlign w:val="bottom"/>
        </w:tcPr>
        <w:p w14:paraId="1BBE2A77" w14:textId="77777777" w:rsidR="00657EA9" w:rsidRPr="00596292" w:rsidRDefault="00657EA9" w:rsidP="00657EA9">
          <w:pPr>
            <w:pStyle w:val="Sidfot"/>
            <w:tabs>
              <w:tab w:val="clear" w:pos="4536"/>
              <w:tab w:val="clear" w:pos="9072"/>
            </w:tabs>
            <w:ind w:right="68"/>
            <w:rPr>
              <w:rFonts w:ascii="Lato" w:hAnsi="Lato"/>
              <w:color w:val="44546A" w:themeColor="text2"/>
              <w:sz w:val="16"/>
            </w:rPr>
          </w:pPr>
          <w:r w:rsidRPr="00596292">
            <w:rPr>
              <w:rFonts w:ascii="Lato" w:hAnsi="Lato"/>
              <w:color w:val="44546A" w:themeColor="text2"/>
              <w:sz w:val="16"/>
            </w:rPr>
            <w:t>117 28 Stockholm</w:t>
          </w:r>
        </w:p>
      </w:tc>
      <w:tc>
        <w:tcPr>
          <w:tcW w:w="1018" w:type="pct"/>
          <w:shd w:val="clear" w:color="auto" w:fill="auto"/>
          <w:vAlign w:val="bottom"/>
        </w:tcPr>
        <w:p w14:paraId="696FC71C" w14:textId="77777777" w:rsidR="00657EA9" w:rsidRPr="00082EA1" w:rsidRDefault="00657EA9" w:rsidP="00657EA9">
          <w:pPr>
            <w:pStyle w:val="Sidfot"/>
            <w:tabs>
              <w:tab w:val="clear" w:pos="4536"/>
              <w:tab w:val="clear" w:pos="9072"/>
            </w:tabs>
            <w:ind w:right="68"/>
            <w:rPr>
              <w:rFonts w:ascii="Lato" w:hAnsi="Lato"/>
              <w:color w:val="FF0000"/>
              <w:sz w:val="16"/>
            </w:rPr>
          </w:pPr>
        </w:p>
      </w:tc>
      <w:tc>
        <w:tcPr>
          <w:tcW w:w="1002" w:type="pct"/>
          <w:shd w:val="clear" w:color="auto" w:fill="auto"/>
          <w:vAlign w:val="bottom"/>
        </w:tcPr>
        <w:p w14:paraId="003659A3" w14:textId="77777777" w:rsidR="00657EA9" w:rsidRPr="00082EA1" w:rsidRDefault="00657EA9" w:rsidP="00657EA9">
          <w:pPr>
            <w:pStyle w:val="Sidfot"/>
            <w:tabs>
              <w:tab w:val="clear" w:pos="4536"/>
              <w:tab w:val="clear" w:pos="9072"/>
            </w:tabs>
            <w:ind w:right="68"/>
            <w:rPr>
              <w:rFonts w:ascii="Lato" w:hAnsi="Lato"/>
              <w:color w:val="FFFFFF" w:themeColor="background1"/>
              <w:sz w:val="16"/>
            </w:rPr>
          </w:pPr>
          <w:r w:rsidRPr="00082EA1">
            <w:rPr>
              <w:rFonts w:ascii="Lato" w:hAnsi="Lato"/>
              <w:color w:val="FFFFFF" w:themeColor="background1"/>
              <w:sz w:val="16"/>
            </w:rPr>
            <w:t>08-729 17 31</w:t>
          </w:r>
        </w:p>
      </w:tc>
      <w:tc>
        <w:tcPr>
          <w:tcW w:w="1311" w:type="pct"/>
          <w:gridSpan w:val="2"/>
          <w:shd w:val="clear" w:color="auto" w:fill="auto"/>
          <w:vAlign w:val="bottom"/>
        </w:tcPr>
        <w:p w14:paraId="40197B3C" w14:textId="77777777" w:rsidR="00657EA9" w:rsidRPr="00082EA1" w:rsidRDefault="00657EA9" w:rsidP="00657EA9">
          <w:pPr>
            <w:pStyle w:val="Sidfot"/>
            <w:tabs>
              <w:tab w:val="clear" w:pos="4536"/>
              <w:tab w:val="clear" w:pos="9072"/>
            </w:tabs>
            <w:ind w:right="68"/>
            <w:rPr>
              <w:rFonts w:ascii="Lato" w:hAnsi="Lato"/>
              <w:color w:val="FFFFFF" w:themeColor="background1"/>
              <w:sz w:val="16"/>
            </w:rPr>
          </w:pPr>
          <w:r w:rsidRPr="00082EA1">
            <w:rPr>
              <w:rFonts w:ascii="Lato" w:hAnsi="Lato"/>
              <w:color w:val="FFFFFF" w:themeColor="background1"/>
              <w:sz w:val="16"/>
            </w:rPr>
            <w:t>www.skyddsvarnet.se</w:t>
          </w:r>
        </w:p>
      </w:tc>
    </w:tr>
  </w:tbl>
  <w:p w14:paraId="1A1F4C25" w14:textId="77777777" w:rsidR="00657EA9" w:rsidRPr="00082EA1" w:rsidRDefault="00657EA9" w:rsidP="00657EA9">
    <w:pPr>
      <w:pStyle w:val="Sidfot"/>
      <w:rPr>
        <w:color w:val="FF0000"/>
      </w:rPr>
    </w:pPr>
  </w:p>
  <w:p w14:paraId="3DB8E63B" w14:textId="77777777" w:rsidR="00034ED7" w:rsidRPr="00F71FAD" w:rsidRDefault="00034ED7" w:rsidP="00501FC4">
    <w:pPr>
      <w:pStyle w:val="Sidfot"/>
      <w:tabs>
        <w:tab w:val="clear" w:pos="4536"/>
        <w:tab w:val="clear" w:pos="9072"/>
        <w:tab w:val="left" w:pos="1985"/>
        <w:tab w:val="left" w:pos="3969"/>
        <w:tab w:val="left" w:pos="5954"/>
        <w:tab w:val="left" w:pos="7938"/>
      </w:tabs>
      <w:ind w:right="68"/>
      <w:rPr>
        <w:rFonts w:ascii="Lato" w:hAnsi="Lato"/>
        <w:color w:val="394A58"/>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50BFD" w14:textId="77777777" w:rsidR="000A765C" w:rsidRDefault="000A765C">
      <w:r>
        <w:separator/>
      </w:r>
    </w:p>
  </w:footnote>
  <w:footnote w:type="continuationSeparator" w:id="0">
    <w:p w14:paraId="786F5190" w14:textId="77777777" w:rsidR="000A765C" w:rsidRDefault="000A765C">
      <w:r>
        <w:continuationSeparator/>
      </w:r>
    </w:p>
  </w:footnote>
  <w:footnote w:type="continuationNotice" w:id="1">
    <w:p w14:paraId="4768A4DA" w14:textId="77777777" w:rsidR="000A765C" w:rsidRDefault="000A76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A81F4" w14:textId="288EBC8A" w:rsidR="000A5989" w:rsidRDefault="00C56B50" w:rsidP="00EA5E48">
    <w:pPr>
      <w:pStyle w:val="Sidhuvud"/>
      <w:tabs>
        <w:tab w:val="clear" w:pos="4536"/>
        <w:tab w:val="clear" w:pos="9072"/>
        <w:tab w:val="left" w:pos="9498"/>
      </w:tabs>
    </w:pPr>
    <w:r>
      <w:rPr>
        <w:noProof/>
      </w:rPr>
      <w:drawing>
        <wp:anchor distT="0" distB="0" distL="114300" distR="114300" simplePos="0" relativeHeight="251658240" behindDoc="0" locked="0" layoutInCell="1" allowOverlap="1" wp14:anchorId="32D2463D" wp14:editId="117CF098">
          <wp:simplePos x="0" y="0"/>
          <wp:positionH relativeFrom="column">
            <wp:posOffset>2840</wp:posOffset>
          </wp:positionH>
          <wp:positionV relativeFrom="paragraph">
            <wp:posOffset>-1929</wp:posOffset>
          </wp:positionV>
          <wp:extent cx="1692000" cy="781200"/>
          <wp:effectExtent l="0" t="0" r="3810" b="0"/>
          <wp:wrapNone/>
          <wp:docPr id="5" name="Bild 1" descr="Logotyp 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 origin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2000" cy="78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5989">
      <w:tab/>
    </w:r>
  </w:p>
  <w:tbl>
    <w:tblPr>
      <w:tblpPr w:leftFromText="141" w:rightFromText="141" w:vertAnchor="text" w:horzAnchor="margin" w:tblpXSpec="right" w:tblpY="1"/>
      <w:tblOverlap w:val="never"/>
      <w:tblW w:w="1134" w:type="dxa"/>
      <w:tblLayout w:type="fixed"/>
      <w:tblCellMar>
        <w:left w:w="0" w:type="dxa"/>
        <w:right w:w="0" w:type="dxa"/>
      </w:tblCellMar>
      <w:tblLook w:val="0000" w:firstRow="0" w:lastRow="0" w:firstColumn="0" w:lastColumn="0" w:noHBand="0" w:noVBand="0"/>
    </w:tblPr>
    <w:tblGrid>
      <w:gridCol w:w="1134"/>
    </w:tblGrid>
    <w:tr w:rsidR="000A5989" w:rsidRPr="000E4791" w14:paraId="2E90F088" w14:textId="77777777" w:rsidTr="00D71A36">
      <w:trPr>
        <w:cantSplit/>
        <w:trHeight w:val="255"/>
      </w:trPr>
      <w:tc>
        <w:tcPr>
          <w:tcW w:w="1134" w:type="dxa"/>
        </w:tcPr>
        <w:p w14:paraId="48D85711" w14:textId="77777777" w:rsidR="000A5989" w:rsidRPr="000E4791" w:rsidRDefault="000A5989" w:rsidP="00D71A36">
          <w:pPr>
            <w:jc w:val="right"/>
            <w:rPr>
              <w:rFonts w:ascii="Lato" w:hAnsi="Lato"/>
              <w:color w:val="394A58"/>
              <w:sz w:val="12"/>
            </w:rPr>
          </w:pPr>
          <w:r w:rsidRPr="000E4791">
            <w:rPr>
              <w:rFonts w:ascii="Lato" w:hAnsi="Lato"/>
              <w:color w:val="394A58"/>
              <w:sz w:val="12"/>
            </w:rPr>
            <w:t>Sidnummer</w:t>
          </w:r>
        </w:p>
      </w:tc>
    </w:tr>
    <w:tr w:rsidR="000A5989" w:rsidRPr="000E4791" w14:paraId="04E74D13" w14:textId="77777777" w:rsidTr="00D71A36">
      <w:trPr>
        <w:cantSplit/>
        <w:trHeight w:val="255"/>
      </w:trPr>
      <w:tc>
        <w:tcPr>
          <w:tcW w:w="1134" w:type="dxa"/>
        </w:tcPr>
        <w:p w14:paraId="09686495" w14:textId="4FDF6D9D" w:rsidR="000A5989" w:rsidRPr="000E4791" w:rsidRDefault="000A5989" w:rsidP="00D71A36">
          <w:pPr>
            <w:jc w:val="right"/>
            <w:rPr>
              <w:rFonts w:ascii="Lato" w:hAnsi="Lato"/>
              <w:color w:val="394A58"/>
            </w:rPr>
          </w:pPr>
          <w:r w:rsidRPr="000E4791">
            <w:rPr>
              <w:rFonts w:ascii="Lato" w:hAnsi="Lato"/>
              <w:color w:val="394A58"/>
            </w:rPr>
            <w:fldChar w:fldCharType="begin"/>
          </w:r>
          <w:r w:rsidRPr="000E4791">
            <w:rPr>
              <w:rFonts w:ascii="Lato" w:hAnsi="Lato"/>
              <w:color w:val="394A58"/>
            </w:rPr>
            <w:instrText xml:space="preserve"> PAGE   \* MERGEFORMAT </w:instrText>
          </w:r>
          <w:r w:rsidRPr="000E4791">
            <w:rPr>
              <w:rFonts w:ascii="Lato" w:hAnsi="Lato"/>
              <w:color w:val="394A58"/>
            </w:rPr>
            <w:fldChar w:fldCharType="separate"/>
          </w:r>
          <w:r w:rsidR="00D6345B">
            <w:rPr>
              <w:rFonts w:ascii="Lato" w:hAnsi="Lato"/>
              <w:noProof/>
              <w:color w:val="394A58"/>
            </w:rPr>
            <w:t>1</w:t>
          </w:r>
          <w:r w:rsidRPr="000E4791">
            <w:rPr>
              <w:rFonts w:ascii="Lato" w:hAnsi="Lato"/>
              <w:color w:val="394A58"/>
            </w:rPr>
            <w:fldChar w:fldCharType="end"/>
          </w:r>
          <w:r w:rsidRPr="000E4791">
            <w:rPr>
              <w:rFonts w:ascii="Lato" w:hAnsi="Lato"/>
              <w:color w:val="394A58"/>
            </w:rPr>
            <w:t xml:space="preserve"> (</w:t>
          </w:r>
          <w:r w:rsidRPr="000E4791">
            <w:rPr>
              <w:rFonts w:ascii="Lato" w:hAnsi="Lato"/>
              <w:color w:val="394A58"/>
            </w:rPr>
            <w:fldChar w:fldCharType="begin"/>
          </w:r>
          <w:r w:rsidRPr="000E4791">
            <w:rPr>
              <w:rFonts w:ascii="Lato" w:hAnsi="Lato"/>
              <w:color w:val="394A58"/>
            </w:rPr>
            <w:instrText xml:space="preserve"> NUMPAGES   \* MERGEFORMAT </w:instrText>
          </w:r>
          <w:r w:rsidRPr="000E4791">
            <w:rPr>
              <w:rFonts w:ascii="Lato" w:hAnsi="Lato"/>
              <w:color w:val="394A58"/>
            </w:rPr>
            <w:fldChar w:fldCharType="separate"/>
          </w:r>
          <w:r w:rsidR="00D6345B">
            <w:rPr>
              <w:rFonts w:ascii="Lato" w:hAnsi="Lato"/>
              <w:noProof/>
              <w:color w:val="394A58"/>
            </w:rPr>
            <w:t>1</w:t>
          </w:r>
          <w:r w:rsidRPr="000E4791">
            <w:rPr>
              <w:rFonts w:ascii="Lato" w:hAnsi="Lato"/>
              <w:color w:val="394A58"/>
            </w:rPr>
            <w:fldChar w:fldCharType="end"/>
          </w:r>
          <w:r w:rsidRPr="000E4791">
            <w:rPr>
              <w:rFonts w:ascii="Lato" w:hAnsi="Lato"/>
              <w:color w:val="394A58"/>
            </w:rPr>
            <w:t>)</w:t>
          </w:r>
        </w:p>
      </w:tc>
    </w:tr>
    <w:tr w:rsidR="004D7E12" w:rsidRPr="000E4791" w14:paraId="04CF868B" w14:textId="77777777" w:rsidTr="00D71A36">
      <w:trPr>
        <w:cantSplit/>
        <w:trHeight w:val="255"/>
      </w:trPr>
      <w:tc>
        <w:tcPr>
          <w:tcW w:w="1134" w:type="dxa"/>
        </w:tcPr>
        <w:p w14:paraId="79B73740" w14:textId="06F8BE36" w:rsidR="004D7E12" w:rsidRPr="000E4791" w:rsidRDefault="004D7E12" w:rsidP="00D71A36">
          <w:pPr>
            <w:jc w:val="right"/>
            <w:rPr>
              <w:rFonts w:ascii="Lato" w:hAnsi="Lato"/>
              <w:color w:val="394A58"/>
            </w:rPr>
          </w:pPr>
          <w:r>
            <w:rPr>
              <w:rFonts w:ascii="Lato" w:hAnsi="Lato"/>
              <w:color w:val="394A58"/>
              <w:sz w:val="12"/>
            </w:rPr>
            <w:t>Version</w:t>
          </w:r>
        </w:p>
      </w:tc>
    </w:tr>
    <w:tr w:rsidR="004D7E12" w:rsidRPr="000E4791" w14:paraId="7F3FF89D" w14:textId="77777777" w:rsidTr="00D71A36">
      <w:trPr>
        <w:cantSplit/>
        <w:trHeight w:val="255"/>
      </w:trPr>
      <w:sdt>
        <w:sdtPr>
          <w:rPr>
            <w:rFonts w:ascii="Lato" w:hAnsi="Lato"/>
            <w:color w:val="394A58"/>
          </w:rPr>
          <w:alias w:val="Etikett"/>
          <w:tag w:val="DLCPolicyLabelValue"/>
          <w:id w:val="-522474624"/>
          <w:lock w:val="contentLocked"/>
          <w:placeholder>
            <w:docPart w:val="D5200469EB344619905AB78C010313F8"/>
          </w:placeholder>
          <w:dataBinding w:prefixMappings="xmlns:ns0='http://schemas.microsoft.com/office/2006/metadata/properties' xmlns:ns1='http://www.w3.org/2001/XMLSchema-instance' xmlns:ns2='http://schemas.microsoft.com/office/infopath/2007/PartnerControls' xmlns:ns3='01776e17-06a6-4ce2-9a33-913fcab437f7' xmlns:ns4='http://schemas.microsoft.com/sharepoint/v3/fields' " w:xpath="/ns0:properties[1]/documentManagement[1]/ns3:DLCPolicyLabelValue[1]" w:storeItemID="{CF33DC6B-CBAA-4753-B9AF-018853F30B76}"/>
          <w:text w:multiLine="1"/>
        </w:sdtPr>
        <w:sdtEndPr/>
        <w:sdtContent>
          <w:tc>
            <w:tcPr>
              <w:tcW w:w="1134" w:type="dxa"/>
            </w:tcPr>
            <w:p w14:paraId="65C63083" w14:textId="194CD76B" w:rsidR="004D7E12" w:rsidRPr="000E4791" w:rsidRDefault="0002291B" w:rsidP="00D6345B">
              <w:pPr>
                <w:jc w:val="right"/>
                <w:rPr>
                  <w:rFonts w:ascii="Lato" w:hAnsi="Lato"/>
                  <w:color w:val="394A58"/>
                </w:rPr>
              </w:pPr>
              <w:r>
                <w:rPr>
                  <w:rFonts w:ascii="Lato" w:hAnsi="Lato"/>
                  <w:color w:val="394A58"/>
                </w:rPr>
                <w:t>10.0</w:t>
              </w:r>
            </w:p>
          </w:tc>
        </w:sdtContent>
      </w:sdt>
    </w:tr>
  </w:tbl>
  <w:p w14:paraId="38847412" w14:textId="3FE2C295" w:rsidR="00034ED7" w:rsidRDefault="00034ED7" w:rsidP="000A5989">
    <w:pPr>
      <w:pStyle w:val="Sidhuvud"/>
      <w:tabs>
        <w:tab w:val="clear" w:pos="4536"/>
        <w:tab w:val="clear" w:pos="9072"/>
        <w:tab w:val="left" w:pos="9480"/>
      </w:tabs>
    </w:pPr>
  </w:p>
  <w:p w14:paraId="794F947C" w14:textId="57451B4D" w:rsidR="004D7E12" w:rsidRDefault="004D7E12" w:rsidP="000A5989">
    <w:pPr>
      <w:pStyle w:val="Sidhuvud"/>
      <w:tabs>
        <w:tab w:val="clear" w:pos="4536"/>
        <w:tab w:val="clear" w:pos="9072"/>
        <w:tab w:val="left" w:pos="9480"/>
      </w:tabs>
    </w:pPr>
  </w:p>
  <w:p w14:paraId="658EC9F1" w14:textId="38A8ABE7" w:rsidR="004D7E12" w:rsidRDefault="00D71A36" w:rsidP="00D71A36">
    <w:pPr>
      <w:pStyle w:val="Sidhuvud"/>
      <w:tabs>
        <w:tab w:val="clear" w:pos="4536"/>
        <w:tab w:val="clear" w:pos="9072"/>
        <w:tab w:val="left" w:pos="5624"/>
      </w:tabs>
    </w:pPr>
    <w:r>
      <w:tab/>
    </w:r>
  </w:p>
  <w:p w14:paraId="39D77E08" w14:textId="77777777" w:rsidR="00D71A36" w:rsidRDefault="00D71A36" w:rsidP="00D71A36">
    <w:pPr>
      <w:pStyle w:val="Sidhuvud"/>
      <w:tabs>
        <w:tab w:val="clear" w:pos="4536"/>
        <w:tab w:val="clear" w:pos="9072"/>
        <w:tab w:val="left" w:pos="5624"/>
      </w:tabs>
    </w:pPr>
  </w:p>
  <w:p w14:paraId="68FFF684" w14:textId="77777777" w:rsidR="00D71A36" w:rsidRDefault="00D71A36" w:rsidP="000A5989">
    <w:pPr>
      <w:pStyle w:val="Sidhuvud"/>
      <w:tabs>
        <w:tab w:val="clear" w:pos="4536"/>
        <w:tab w:val="clear" w:pos="9072"/>
        <w:tab w:val="left" w:pos="9480"/>
      </w:tabs>
    </w:pPr>
  </w:p>
  <w:tbl>
    <w:tblPr>
      <w:tblpPr w:leftFromText="141" w:rightFromText="141" w:vertAnchor="text" w:horzAnchor="margin" w:tblpXSpec="right" w:tblpY="1"/>
      <w:tblOverlap w:val="never"/>
      <w:tblW w:w="6609" w:type="dxa"/>
      <w:tblLayout w:type="fixed"/>
      <w:tblCellMar>
        <w:left w:w="0" w:type="dxa"/>
        <w:right w:w="0" w:type="dxa"/>
      </w:tblCellMar>
      <w:tblLook w:val="0000" w:firstRow="0" w:lastRow="0" w:firstColumn="0" w:lastColumn="0" w:noHBand="0" w:noVBand="0"/>
    </w:tblPr>
    <w:tblGrid>
      <w:gridCol w:w="2203"/>
      <w:gridCol w:w="2203"/>
      <w:gridCol w:w="2203"/>
    </w:tblGrid>
    <w:tr w:rsidR="00F67CE3" w:rsidRPr="000E4791" w14:paraId="31EABDCE" w14:textId="77777777" w:rsidTr="00BC2D49">
      <w:trPr>
        <w:cantSplit/>
        <w:trHeight w:val="298"/>
      </w:trPr>
      <w:tc>
        <w:tcPr>
          <w:tcW w:w="2203" w:type="dxa"/>
        </w:tcPr>
        <w:p w14:paraId="7D790EE3" w14:textId="58B90C57" w:rsidR="00F67CE3" w:rsidRDefault="00F67CE3" w:rsidP="00D71A36">
          <w:pPr>
            <w:jc w:val="right"/>
            <w:rPr>
              <w:rFonts w:ascii="Lato" w:hAnsi="Lato"/>
              <w:color w:val="394A58"/>
              <w:sz w:val="12"/>
            </w:rPr>
          </w:pPr>
          <w:r>
            <w:rPr>
              <w:rFonts w:ascii="Lato" w:hAnsi="Lato"/>
              <w:color w:val="394A58"/>
              <w:sz w:val="12"/>
            </w:rPr>
            <w:t>Ansvarig person</w:t>
          </w:r>
        </w:p>
      </w:tc>
      <w:tc>
        <w:tcPr>
          <w:tcW w:w="2203" w:type="dxa"/>
        </w:tcPr>
        <w:p w14:paraId="1A96D842" w14:textId="036965F5" w:rsidR="00F67CE3" w:rsidRDefault="00F67CE3" w:rsidP="00D71A36">
          <w:pPr>
            <w:jc w:val="right"/>
            <w:rPr>
              <w:rFonts w:ascii="Lato" w:hAnsi="Lato"/>
              <w:color w:val="394A58"/>
              <w:sz w:val="12"/>
            </w:rPr>
          </w:pPr>
          <w:r>
            <w:rPr>
              <w:rFonts w:ascii="Lato" w:hAnsi="Lato"/>
              <w:color w:val="394A58"/>
              <w:sz w:val="12"/>
            </w:rPr>
            <w:t>Datum utskrift</w:t>
          </w:r>
        </w:p>
      </w:tc>
      <w:tc>
        <w:tcPr>
          <w:tcW w:w="2203" w:type="dxa"/>
        </w:tcPr>
        <w:p w14:paraId="687A2BAF" w14:textId="57C23C95" w:rsidR="00F67CE3" w:rsidRPr="000E4791" w:rsidRDefault="00F67CE3" w:rsidP="00D71A36">
          <w:pPr>
            <w:jc w:val="right"/>
            <w:rPr>
              <w:rFonts w:ascii="Lato" w:hAnsi="Lato"/>
              <w:color w:val="394A58"/>
              <w:sz w:val="12"/>
            </w:rPr>
          </w:pPr>
          <w:r>
            <w:rPr>
              <w:rFonts w:ascii="Lato" w:hAnsi="Lato"/>
              <w:color w:val="394A58"/>
              <w:sz w:val="12"/>
            </w:rPr>
            <w:t>Datum Godkänt</w:t>
          </w:r>
        </w:p>
      </w:tc>
    </w:tr>
    <w:tr w:rsidR="00F67CE3" w:rsidRPr="000E4791" w14:paraId="75B7C37A" w14:textId="77777777" w:rsidTr="00BC2D49">
      <w:trPr>
        <w:cantSplit/>
        <w:trHeight w:val="298"/>
      </w:trPr>
      <w:sdt>
        <w:sdtPr>
          <w:rPr>
            <w:rFonts w:ascii="Lato" w:hAnsi="Lato"/>
            <w:color w:val="394A58"/>
          </w:rPr>
          <w:alias w:val="Ansvarig"/>
          <w:tag w:val="Ansvarig"/>
          <w:id w:val="-708724642"/>
          <w:lock w:val="contentLocked"/>
          <w:placeholder>
            <w:docPart w:val="1E4821DFB7584FECAC4A587A34F93352"/>
          </w:placeholder>
          <w:dataBinding w:prefixMappings="xmlns:ns0='http://schemas.microsoft.com/office/2006/metadata/properties' xmlns:ns1='http://www.w3.org/2001/XMLSchema-instance' xmlns:ns2='http://schemas.microsoft.com/office/infopath/2007/PartnerControls' xmlns:ns3='01776e17-06a6-4ce2-9a33-913fcab437f7' xmlns:ns4='http://schemas.microsoft.com/sharepoint/v3/fields' " w:xpath="/ns0:properties[1]/documentManagement[1]/ns3:Ansvarig[1]/ns3:UserInfo[1]/ns3:DisplayName[1]" w:storeItemID="{CF33DC6B-CBAA-4753-B9AF-018853F30B76}"/>
          <w:text/>
        </w:sdtPr>
        <w:sdtEndPr/>
        <w:sdtContent>
          <w:tc>
            <w:tcPr>
              <w:tcW w:w="2203" w:type="dxa"/>
            </w:tcPr>
            <w:p w14:paraId="0221B8E9" w14:textId="483F3F09" w:rsidR="00F67CE3" w:rsidRDefault="006311E4" w:rsidP="00D71A36">
              <w:pPr>
                <w:jc w:val="right"/>
                <w:rPr>
                  <w:rFonts w:ascii="Lato" w:hAnsi="Lato"/>
                  <w:color w:val="394A58"/>
                </w:rPr>
              </w:pPr>
              <w:r>
                <w:rPr>
                  <w:rFonts w:ascii="Lato" w:hAnsi="Lato"/>
                  <w:color w:val="394A58"/>
                </w:rPr>
                <w:t>Nilla Helgesson</w:t>
              </w:r>
            </w:p>
          </w:tc>
        </w:sdtContent>
      </w:sdt>
      <w:tc>
        <w:tcPr>
          <w:tcW w:w="2203" w:type="dxa"/>
        </w:tcPr>
        <w:p w14:paraId="024107B1" w14:textId="5B8B10DB" w:rsidR="00F67CE3" w:rsidRDefault="00F67CE3" w:rsidP="00D71A36">
          <w:pPr>
            <w:jc w:val="right"/>
            <w:rPr>
              <w:rFonts w:ascii="Lato" w:hAnsi="Lato"/>
              <w:color w:val="394A58"/>
            </w:rPr>
          </w:pPr>
          <w:r>
            <w:rPr>
              <w:rFonts w:ascii="Lato" w:hAnsi="Lato"/>
              <w:color w:val="394A58"/>
            </w:rPr>
            <w:fldChar w:fldCharType="begin"/>
          </w:r>
          <w:r>
            <w:rPr>
              <w:rFonts w:ascii="Lato" w:hAnsi="Lato"/>
              <w:color w:val="394A58"/>
            </w:rPr>
            <w:instrText xml:space="preserve"> TIME \@ "yyyy-MM-dd" </w:instrText>
          </w:r>
          <w:r>
            <w:rPr>
              <w:rFonts w:ascii="Lato" w:hAnsi="Lato"/>
              <w:color w:val="394A58"/>
            </w:rPr>
            <w:fldChar w:fldCharType="separate"/>
          </w:r>
          <w:r w:rsidR="0002291B">
            <w:rPr>
              <w:rFonts w:ascii="Lato" w:hAnsi="Lato"/>
              <w:noProof/>
              <w:color w:val="394A58"/>
            </w:rPr>
            <w:t>2024-05-22</w:t>
          </w:r>
          <w:r>
            <w:rPr>
              <w:rFonts w:ascii="Lato" w:hAnsi="Lato"/>
              <w:color w:val="394A58"/>
            </w:rPr>
            <w:fldChar w:fldCharType="end"/>
          </w:r>
        </w:p>
      </w:tc>
      <w:sdt>
        <w:sdtPr>
          <w:rPr>
            <w:rFonts w:ascii="Lato" w:hAnsi="Lato"/>
            <w:color w:val="394A58"/>
          </w:rPr>
          <w:alias w:val="Godkänt den"/>
          <w:tag w:val="_x00c4_ndrad_x0020_den"/>
          <w:id w:val="409505981"/>
          <w:placeholder>
            <w:docPart w:val="B0BB69CB967241F781823DD06E71E2BF"/>
          </w:placeholder>
          <w:dataBinding w:prefixMappings="xmlns:ns0='http://schemas.microsoft.com/office/2006/metadata/properties' xmlns:ns1='http://www.w3.org/2001/XMLSchema-instance' xmlns:ns2='http://schemas.microsoft.com/office/infopath/2007/PartnerControls' xmlns:ns3='http://schemas.microsoft.com/sharepoint/v3/fields' xmlns:ns4='01776e17-06a6-4ce2-9a33-913fcab437f7' " w:xpath="/ns0:properties[1]/documentManagement[1]/ns3:_DCDateModified[1]" w:storeItemID="{CF33DC6B-CBAA-4753-B9AF-018853F30B76}"/>
          <w:date w:fullDate="2024-01-31T00:00:00Z">
            <w:dateFormat w:val="yyyy-MM-dd"/>
            <w:lid w:val="sv-SE"/>
            <w:storeMappedDataAs w:val="dateTime"/>
            <w:calendar w:val="gregorian"/>
          </w:date>
        </w:sdtPr>
        <w:sdtEndPr/>
        <w:sdtContent>
          <w:tc>
            <w:tcPr>
              <w:tcW w:w="2203" w:type="dxa"/>
            </w:tcPr>
            <w:p w14:paraId="15804A86" w14:textId="59C040A0" w:rsidR="00F67CE3" w:rsidRPr="000E4791" w:rsidRDefault="0002291B" w:rsidP="002433FD">
              <w:pPr>
                <w:jc w:val="right"/>
                <w:rPr>
                  <w:rFonts w:ascii="Lato" w:hAnsi="Lato"/>
                  <w:color w:val="394A58"/>
                </w:rPr>
              </w:pPr>
              <w:r>
                <w:rPr>
                  <w:rFonts w:ascii="Lato" w:hAnsi="Lato"/>
                  <w:color w:val="394A58"/>
                </w:rPr>
                <w:t>2024-01-31</w:t>
              </w:r>
            </w:p>
          </w:tc>
        </w:sdtContent>
      </w:sdt>
    </w:tr>
  </w:tbl>
  <w:p w14:paraId="471C6A75" w14:textId="16FA8185" w:rsidR="00D71A36" w:rsidRDefault="00D71A36" w:rsidP="00D71A36">
    <w:pPr>
      <w:pStyle w:val="Sidhuvud"/>
      <w:tabs>
        <w:tab w:val="clear" w:pos="4536"/>
        <w:tab w:val="clear" w:pos="9072"/>
        <w:tab w:val="left" w:pos="9480"/>
      </w:tabs>
    </w:pPr>
  </w:p>
  <w:p w14:paraId="7E99ABE3" w14:textId="31BBC0E9" w:rsidR="00D71A36" w:rsidRDefault="00D71A36" w:rsidP="00D71A36">
    <w:pPr>
      <w:pStyle w:val="Sidhuvud"/>
      <w:tabs>
        <w:tab w:val="clear" w:pos="4536"/>
        <w:tab w:val="clear" w:pos="9072"/>
        <w:tab w:val="left" w:pos="9480"/>
      </w:tabs>
    </w:pPr>
  </w:p>
  <w:p w14:paraId="0AE47008" w14:textId="6521BD22" w:rsidR="00D71A36" w:rsidRDefault="00D71A36" w:rsidP="00D71A36">
    <w:pPr>
      <w:pStyle w:val="Sidhuvud"/>
      <w:tabs>
        <w:tab w:val="clear" w:pos="4536"/>
        <w:tab w:val="clear" w:pos="9072"/>
        <w:tab w:val="left" w:pos="9480"/>
      </w:tabs>
    </w:pPr>
  </w:p>
  <w:p w14:paraId="4C65A9C9" w14:textId="05FFF1FD" w:rsidR="00203915" w:rsidRPr="00A4768D" w:rsidRDefault="00203915" w:rsidP="00203915">
    <w:pPr>
      <w:pStyle w:val="Sidhuvud"/>
      <w:tabs>
        <w:tab w:val="clear" w:pos="4536"/>
        <w:tab w:val="clear" w:pos="9072"/>
      </w:tabs>
      <w:rPr>
        <w:rFonts w:ascii="Lato" w:hAnsi="La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970554"/>
    <w:multiLevelType w:val="hybridMultilevel"/>
    <w:tmpl w:val="1F9040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62907E81"/>
    <w:multiLevelType w:val="hybridMultilevel"/>
    <w:tmpl w:val="75969D7E"/>
    <w:lvl w:ilvl="0" w:tplc="6BF2B548">
      <w:start w:val="1"/>
      <w:numFmt w:val="bullet"/>
      <w:pStyle w:val="SKVpunktlista"/>
      <w:lvlText w:val=""/>
      <w:lvlJc w:val="left"/>
      <w:pPr>
        <w:ind w:left="720" w:hanging="360"/>
      </w:pPr>
      <w:rPr>
        <w:rFonts w:ascii="Symbol" w:hAnsi="Symbol" w:hint="default"/>
        <w:color w:val="ED7D31" w:themeColor="accent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93286876">
    <w:abstractNumId w:val="1"/>
  </w:num>
  <w:num w:numId="2" w16cid:durableId="1496341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08C"/>
    <w:rsid w:val="0002291B"/>
    <w:rsid w:val="00034ED7"/>
    <w:rsid w:val="000360A8"/>
    <w:rsid w:val="00043AB5"/>
    <w:rsid w:val="00052433"/>
    <w:rsid w:val="0007690C"/>
    <w:rsid w:val="00087FDD"/>
    <w:rsid w:val="000A5989"/>
    <w:rsid w:val="000A765C"/>
    <w:rsid w:val="000C3406"/>
    <w:rsid w:val="000D2158"/>
    <w:rsid w:val="000D793D"/>
    <w:rsid w:val="000E5F34"/>
    <w:rsid w:val="000E6B0D"/>
    <w:rsid w:val="00127325"/>
    <w:rsid w:val="00157304"/>
    <w:rsid w:val="00172063"/>
    <w:rsid w:val="00183738"/>
    <w:rsid w:val="00183B32"/>
    <w:rsid w:val="00187FC3"/>
    <w:rsid w:val="001A6B61"/>
    <w:rsid w:val="001C217E"/>
    <w:rsid w:val="001C5119"/>
    <w:rsid w:val="001C53CB"/>
    <w:rsid w:val="001D705C"/>
    <w:rsid w:val="001E3293"/>
    <w:rsid w:val="0020220F"/>
    <w:rsid w:val="00203915"/>
    <w:rsid w:val="00203DBD"/>
    <w:rsid w:val="00211862"/>
    <w:rsid w:val="00240A56"/>
    <w:rsid w:val="002433FD"/>
    <w:rsid w:val="0024713C"/>
    <w:rsid w:val="002A74AA"/>
    <w:rsid w:val="002D2357"/>
    <w:rsid w:val="00305573"/>
    <w:rsid w:val="00307A36"/>
    <w:rsid w:val="00315F53"/>
    <w:rsid w:val="003267A1"/>
    <w:rsid w:val="00366FEB"/>
    <w:rsid w:val="00367C7B"/>
    <w:rsid w:val="003768D3"/>
    <w:rsid w:val="0039577A"/>
    <w:rsid w:val="00397202"/>
    <w:rsid w:val="003A0B2C"/>
    <w:rsid w:val="003A306E"/>
    <w:rsid w:val="003A4300"/>
    <w:rsid w:val="003A7B9E"/>
    <w:rsid w:val="003B7ACA"/>
    <w:rsid w:val="003C4941"/>
    <w:rsid w:val="00414CE4"/>
    <w:rsid w:val="00420D13"/>
    <w:rsid w:val="00424D21"/>
    <w:rsid w:val="004324FF"/>
    <w:rsid w:val="004408E9"/>
    <w:rsid w:val="00446C0C"/>
    <w:rsid w:val="00446F1C"/>
    <w:rsid w:val="00460BDA"/>
    <w:rsid w:val="00473FE0"/>
    <w:rsid w:val="004A42B2"/>
    <w:rsid w:val="004B7431"/>
    <w:rsid w:val="004D7E12"/>
    <w:rsid w:val="004E1085"/>
    <w:rsid w:val="004E2835"/>
    <w:rsid w:val="004F541E"/>
    <w:rsid w:val="00501FC4"/>
    <w:rsid w:val="00506942"/>
    <w:rsid w:val="00515E3F"/>
    <w:rsid w:val="00534194"/>
    <w:rsid w:val="00545061"/>
    <w:rsid w:val="00554509"/>
    <w:rsid w:val="00560CF0"/>
    <w:rsid w:val="005A589D"/>
    <w:rsid w:val="005E5B3F"/>
    <w:rsid w:val="0060608C"/>
    <w:rsid w:val="00614227"/>
    <w:rsid w:val="006161B3"/>
    <w:rsid w:val="006301D1"/>
    <w:rsid w:val="006311E4"/>
    <w:rsid w:val="00637030"/>
    <w:rsid w:val="00657EA9"/>
    <w:rsid w:val="006634C2"/>
    <w:rsid w:val="00687D85"/>
    <w:rsid w:val="00697E9B"/>
    <w:rsid w:val="006A127E"/>
    <w:rsid w:val="006B5A9C"/>
    <w:rsid w:val="006C00FD"/>
    <w:rsid w:val="006D7D63"/>
    <w:rsid w:val="006F7120"/>
    <w:rsid w:val="00755E68"/>
    <w:rsid w:val="0076483F"/>
    <w:rsid w:val="0078262B"/>
    <w:rsid w:val="00796020"/>
    <w:rsid w:val="007C70A5"/>
    <w:rsid w:val="007D3E37"/>
    <w:rsid w:val="007F6651"/>
    <w:rsid w:val="00800FBC"/>
    <w:rsid w:val="00820510"/>
    <w:rsid w:val="00820919"/>
    <w:rsid w:val="00825568"/>
    <w:rsid w:val="00834DE2"/>
    <w:rsid w:val="008615B9"/>
    <w:rsid w:val="00875177"/>
    <w:rsid w:val="00883F1F"/>
    <w:rsid w:val="00887E77"/>
    <w:rsid w:val="00897C31"/>
    <w:rsid w:val="00904379"/>
    <w:rsid w:val="00906F72"/>
    <w:rsid w:val="009164D6"/>
    <w:rsid w:val="00943DF8"/>
    <w:rsid w:val="009443E1"/>
    <w:rsid w:val="00951F10"/>
    <w:rsid w:val="009835C7"/>
    <w:rsid w:val="009A0467"/>
    <w:rsid w:val="00A20323"/>
    <w:rsid w:val="00A418A8"/>
    <w:rsid w:val="00A4768D"/>
    <w:rsid w:val="00A83598"/>
    <w:rsid w:val="00A94453"/>
    <w:rsid w:val="00AA435B"/>
    <w:rsid w:val="00AB2D79"/>
    <w:rsid w:val="00AB5902"/>
    <w:rsid w:val="00AC3B68"/>
    <w:rsid w:val="00AC431B"/>
    <w:rsid w:val="00AD0DC2"/>
    <w:rsid w:val="00AD1958"/>
    <w:rsid w:val="00AD71B3"/>
    <w:rsid w:val="00AF58DB"/>
    <w:rsid w:val="00AF6CCA"/>
    <w:rsid w:val="00AF6E0A"/>
    <w:rsid w:val="00B0168B"/>
    <w:rsid w:val="00B03F93"/>
    <w:rsid w:val="00B14EC7"/>
    <w:rsid w:val="00B20D65"/>
    <w:rsid w:val="00B54EEC"/>
    <w:rsid w:val="00B727E6"/>
    <w:rsid w:val="00B82939"/>
    <w:rsid w:val="00BA06F1"/>
    <w:rsid w:val="00BA2357"/>
    <w:rsid w:val="00BA5F2F"/>
    <w:rsid w:val="00BB45F4"/>
    <w:rsid w:val="00BC2D49"/>
    <w:rsid w:val="00BC57FD"/>
    <w:rsid w:val="00BD471E"/>
    <w:rsid w:val="00C02DEE"/>
    <w:rsid w:val="00C155BA"/>
    <w:rsid w:val="00C314ED"/>
    <w:rsid w:val="00C3744C"/>
    <w:rsid w:val="00C56B50"/>
    <w:rsid w:val="00C74F14"/>
    <w:rsid w:val="00CB29F1"/>
    <w:rsid w:val="00D001CE"/>
    <w:rsid w:val="00D16B42"/>
    <w:rsid w:val="00D3144F"/>
    <w:rsid w:val="00D346B6"/>
    <w:rsid w:val="00D56324"/>
    <w:rsid w:val="00D5781E"/>
    <w:rsid w:val="00D6345B"/>
    <w:rsid w:val="00D71A36"/>
    <w:rsid w:val="00D809E3"/>
    <w:rsid w:val="00D96C70"/>
    <w:rsid w:val="00DA0605"/>
    <w:rsid w:val="00DA3406"/>
    <w:rsid w:val="00DA380B"/>
    <w:rsid w:val="00DA5781"/>
    <w:rsid w:val="00DB3563"/>
    <w:rsid w:val="00DC2F9F"/>
    <w:rsid w:val="00E14FEC"/>
    <w:rsid w:val="00E273E9"/>
    <w:rsid w:val="00E36F89"/>
    <w:rsid w:val="00E4498F"/>
    <w:rsid w:val="00E737F4"/>
    <w:rsid w:val="00E84A46"/>
    <w:rsid w:val="00E94ADA"/>
    <w:rsid w:val="00E959FB"/>
    <w:rsid w:val="00E97581"/>
    <w:rsid w:val="00EA58B3"/>
    <w:rsid w:val="00EA5E48"/>
    <w:rsid w:val="00EC740D"/>
    <w:rsid w:val="00F02BE0"/>
    <w:rsid w:val="00F03380"/>
    <w:rsid w:val="00F37AB4"/>
    <w:rsid w:val="00F57166"/>
    <w:rsid w:val="00F67CE3"/>
    <w:rsid w:val="00F71FAD"/>
    <w:rsid w:val="00F77BBA"/>
    <w:rsid w:val="00F77E6D"/>
    <w:rsid w:val="00FA4386"/>
    <w:rsid w:val="00FA6449"/>
    <w:rsid w:val="00FB1991"/>
    <w:rsid w:val="00FB20D3"/>
    <w:rsid w:val="00FC1CC2"/>
    <w:rsid w:val="00FF3B6E"/>
    <w:rsid w:val="00FF5E06"/>
    <w:rsid w:val="18158FB1"/>
    <w:rsid w:val="40B08302"/>
    <w:rsid w:val="41EC85DD"/>
    <w:rsid w:val="5EB4290D"/>
    <w:rsid w:val="6EBFFA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8B3174"/>
  <w15:chartTrackingRefBased/>
  <w15:docId w15:val="{22F97525-6673-4D31-B51C-8BE8CEC5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sv-SE" w:eastAsia="sv-SE"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F58DB"/>
  </w:style>
  <w:style w:type="paragraph" w:styleId="Rubrik1">
    <w:name w:val="heading 1"/>
    <w:aliases w:val="SKVRubrik"/>
    <w:basedOn w:val="SKVRubrik"/>
    <w:next w:val="Normal"/>
    <w:link w:val="Rubrik1Char"/>
    <w:uiPriority w:val="9"/>
    <w:qFormat/>
    <w:rsid w:val="007C70A5"/>
    <w:pPr>
      <w:outlineLvl w:val="0"/>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pPr>
      <w:tabs>
        <w:tab w:val="center" w:pos="4536"/>
        <w:tab w:val="right" w:pos="9072"/>
      </w:tabs>
    </w:pPr>
  </w:style>
  <w:style w:type="character" w:styleId="Kommentarsreferens">
    <w:name w:val="annotation reference"/>
    <w:semiHidden/>
    <w:rPr>
      <w:sz w:val="16"/>
    </w:rPr>
  </w:style>
  <w:style w:type="paragraph" w:styleId="Kommentarer">
    <w:name w:val="annotation text"/>
    <w:basedOn w:val="Normal"/>
    <w:semiHidden/>
  </w:style>
  <w:style w:type="character" w:styleId="Hyperlnk">
    <w:name w:val="Hyperlink"/>
    <w:rPr>
      <w:color w:val="0000FF"/>
      <w:u w:val="single"/>
    </w:rPr>
  </w:style>
  <w:style w:type="table" w:styleId="Tabellrutnt">
    <w:name w:val="Table Grid"/>
    <w:basedOn w:val="Normaltabell"/>
    <w:rsid w:val="00820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KVRubrik">
    <w:name w:val="SKV Rubrik"/>
    <w:basedOn w:val="Normal"/>
    <w:link w:val="SKVRubrikChar"/>
    <w:rsid w:val="006301D1"/>
    <w:pPr>
      <w:ind w:right="2948"/>
    </w:pPr>
    <w:rPr>
      <w:rFonts w:ascii="Lato" w:hAnsi="Lato" w:cs="Arial"/>
      <w:b/>
      <w:color w:val="394A58"/>
      <w:sz w:val="28"/>
      <w:szCs w:val="28"/>
    </w:rPr>
  </w:style>
  <w:style w:type="paragraph" w:customStyle="1" w:styleId="SKVBrdtext">
    <w:name w:val="SKVBrödtext"/>
    <w:basedOn w:val="Normal"/>
    <w:link w:val="SKVBrdtextChar"/>
    <w:qFormat/>
    <w:rsid w:val="00C56B50"/>
    <w:pPr>
      <w:ind w:right="964"/>
      <w:jc w:val="both"/>
    </w:pPr>
    <w:rPr>
      <w:rFonts w:ascii="Lato" w:hAnsi="Lato"/>
    </w:rPr>
  </w:style>
  <w:style w:type="character" w:customStyle="1" w:styleId="SKVRubrikChar">
    <w:name w:val="SKV Rubrik Char"/>
    <w:link w:val="SKVRubrik"/>
    <w:rsid w:val="006301D1"/>
    <w:rPr>
      <w:rFonts w:ascii="Lato" w:hAnsi="Lato" w:cs="Arial"/>
      <w:b/>
      <w:color w:val="394A58"/>
      <w:sz w:val="28"/>
      <w:szCs w:val="28"/>
    </w:rPr>
  </w:style>
  <w:style w:type="character" w:customStyle="1" w:styleId="Rubrik1Char">
    <w:name w:val="Rubrik 1 Char"/>
    <w:aliases w:val="SKVRubrik Char"/>
    <w:link w:val="Rubrik1"/>
    <w:uiPriority w:val="9"/>
    <w:rsid w:val="007C70A5"/>
    <w:rPr>
      <w:rFonts w:ascii="Lato" w:hAnsi="Lato" w:cs="Arial"/>
      <w:b/>
      <w:color w:val="394A58"/>
      <w:sz w:val="28"/>
      <w:szCs w:val="28"/>
    </w:rPr>
  </w:style>
  <w:style w:type="character" w:customStyle="1" w:styleId="SKVBrdtextChar">
    <w:name w:val="SKVBrödtext Char"/>
    <w:link w:val="SKVBrdtext"/>
    <w:rsid w:val="00C56B50"/>
    <w:rPr>
      <w:rFonts w:ascii="Lato" w:hAnsi="Lato"/>
      <w:sz w:val="24"/>
    </w:rPr>
  </w:style>
  <w:style w:type="paragraph" w:styleId="Innehllsfrteckningsrubrik">
    <w:name w:val="TOC Heading"/>
    <w:basedOn w:val="Rubrik1"/>
    <w:next w:val="Normal"/>
    <w:uiPriority w:val="39"/>
    <w:unhideWhenUsed/>
    <w:rsid w:val="00446F1C"/>
    <w:pPr>
      <w:keepLines/>
      <w:spacing w:line="259" w:lineRule="auto"/>
      <w:outlineLvl w:val="9"/>
    </w:pPr>
    <w:rPr>
      <w:b w:val="0"/>
      <w:bCs/>
      <w:color w:val="2E74B5"/>
    </w:rPr>
  </w:style>
  <w:style w:type="paragraph" w:styleId="Ingetavstnd">
    <w:name w:val="No Spacing"/>
    <w:uiPriority w:val="1"/>
    <w:rsid w:val="007C70A5"/>
  </w:style>
  <w:style w:type="paragraph" w:styleId="Ballongtext">
    <w:name w:val="Balloon Text"/>
    <w:basedOn w:val="Normal"/>
    <w:link w:val="BallongtextChar"/>
    <w:uiPriority w:val="99"/>
    <w:semiHidden/>
    <w:unhideWhenUsed/>
    <w:rsid w:val="00F71FAD"/>
    <w:rPr>
      <w:rFonts w:ascii="Segoe UI" w:hAnsi="Segoe UI" w:cs="Segoe UI"/>
      <w:sz w:val="18"/>
      <w:szCs w:val="18"/>
    </w:rPr>
  </w:style>
  <w:style w:type="character" w:customStyle="1" w:styleId="BallongtextChar">
    <w:name w:val="Ballongtext Char"/>
    <w:link w:val="Ballongtext"/>
    <w:uiPriority w:val="99"/>
    <w:semiHidden/>
    <w:rsid w:val="00F71FAD"/>
    <w:rPr>
      <w:rFonts w:ascii="Segoe UI" w:hAnsi="Segoe UI" w:cs="Segoe UI"/>
      <w:sz w:val="18"/>
      <w:szCs w:val="18"/>
    </w:rPr>
  </w:style>
  <w:style w:type="paragraph" w:customStyle="1" w:styleId="SKVunderrubrik">
    <w:name w:val="SKVunderrubrik"/>
    <w:basedOn w:val="SKVBrdtext"/>
    <w:link w:val="SKVunderrubrikChar"/>
    <w:qFormat/>
    <w:rsid w:val="006C00FD"/>
    <w:pPr>
      <w:ind w:right="2096"/>
    </w:pPr>
    <w:rPr>
      <w:b/>
      <w:color w:val="44546A" w:themeColor="text2"/>
    </w:rPr>
  </w:style>
  <w:style w:type="paragraph" w:customStyle="1" w:styleId="SKVpunktlista">
    <w:name w:val="SKVpunktlista"/>
    <w:basedOn w:val="SKVBrdtext"/>
    <w:link w:val="SKVpunktlistaChar"/>
    <w:qFormat/>
    <w:rsid w:val="009835C7"/>
    <w:pPr>
      <w:numPr>
        <w:numId w:val="1"/>
      </w:numPr>
    </w:pPr>
  </w:style>
  <w:style w:type="character" w:customStyle="1" w:styleId="SKVunderrubrikChar">
    <w:name w:val="SKVunderrubrik Char"/>
    <w:basedOn w:val="SKVBrdtextChar"/>
    <w:link w:val="SKVunderrubrik"/>
    <w:rsid w:val="006C00FD"/>
    <w:rPr>
      <w:rFonts w:ascii="Lato" w:hAnsi="Lato"/>
      <w:b/>
      <w:color w:val="44546A" w:themeColor="text2"/>
      <w:sz w:val="24"/>
    </w:rPr>
  </w:style>
  <w:style w:type="character" w:customStyle="1" w:styleId="SidhuvudChar">
    <w:name w:val="Sidhuvud Char"/>
    <w:basedOn w:val="Standardstycketeckensnitt"/>
    <w:link w:val="Sidhuvud"/>
    <w:uiPriority w:val="99"/>
    <w:rsid w:val="000A5989"/>
  </w:style>
  <w:style w:type="character" w:customStyle="1" w:styleId="SKVpunktlistaChar">
    <w:name w:val="SKVpunktlista Char"/>
    <w:basedOn w:val="SKVBrdtextChar"/>
    <w:link w:val="SKVpunktlista"/>
    <w:rsid w:val="009835C7"/>
    <w:rPr>
      <w:rFonts w:ascii="Lato" w:hAnsi="Lato"/>
      <w:sz w:val="24"/>
    </w:rPr>
  </w:style>
  <w:style w:type="character" w:customStyle="1" w:styleId="SidfotChar">
    <w:name w:val="Sidfot Char"/>
    <w:basedOn w:val="Standardstycketeckensnitt"/>
    <w:link w:val="Sidfot"/>
    <w:rsid w:val="000A5989"/>
  </w:style>
  <w:style w:type="character" w:styleId="Platshllartext">
    <w:name w:val="Placeholder Text"/>
    <w:basedOn w:val="Standardstycketeckensnitt"/>
    <w:uiPriority w:val="99"/>
    <w:semiHidden/>
    <w:rsid w:val="004D7E12"/>
    <w:rPr>
      <w:color w:val="808080"/>
    </w:rPr>
  </w:style>
  <w:style w:type="paragraph" w:customStyle="1" w:styleId="Default">
    <w:name w:val="Default"/>
    <w:rsid w:val="00DB3563"/>
    <w:pPr>
      <w:autoSpaceDE w:val="0"/>
      <w:autoSpaceDN w:val="0"/>
      <w:adjustRightInd w:val="0"/>
    </w:pPr>
    <w:rPr>
      <w:rFonts w:ascii="Century Gothic" w:eastAsia="Cambria"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408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OneDrive_1_2018-04-26\SKV%20-%20Enkel%20standard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E4821DFB7584FECAC4A587A34F93352"/>
        <w:category>
          <w:name w:val="Allmänt"/>
          <w:gallery w:val="placeholder"/>
        </w:category>
        <w:types>
          <w:type w:val="bbPlcHdr"/>
        </w:types>
        <w:behaviors>
          <w:behavior w:val="content"/>
        </w:behaviors>
        <w:guid w:val="{64AD57A2-1113-4F64-9476-591E84234996}"/>
      </w:docPartPr>
      <w:docPartBody>
        <w:p w:rsidR="00DF56E5" w:rsidRDefault="00AD1958" w:rsidP="00AD1958">
          <w:pPr>
            <w:pStyle w:val="1E4821DFB7584FECAC4A587A34F93352"/>
          </w:pPr>
          <w:r w:rsidRPr="00932DE8">
            <w:rPr>
              <w:rStyle w:val="Platshllartext"/>
            </w:rPr>
            <w:t>[Ansvarig]</w:t>
          </w:r>
        </w:p>
      </w:docPartBody>
    </w:docPart>
    <w:docPart>
      <w:docPartPr>
        <w:name w:val="B0BB69CB967241F781823DD06E71E2BF"/>
        <w:category>
          <w:name w:val="Allmänt"/>
          <w:gallery w:val="placeholder"/>
        </w:category>
        <w:types>
          <w:type w:val="bbPlcHdr"/>
        </w:types>
        <w:behaviors>
          <w:behavior w:val="content"/>
        </w:behaviors>
        <w:guid w:val="{79C288CF-421A-47FD-99B8-2D2054C088B1}"/>
      </w:docPartPr>
      <w:docPartBody>
        <w:p w:rsidR="00DF56E5" w:rsidRDefault="00AD1958" w:rsidP="00AD1958">
          <w:pPr>
            <w:pStyle w:val="B0BB69CB967241F781823DD06E71E2BF"/>
          </w:pPr>
          <w:r w:rsidRPr="00445A45">
            <w:rPr>
              <w:rStyle w:val="Platshllartext"/>
            </w:rPr>
            <w:t>[Godkänt den]</w:t>
          </w:r>
        </w:p>
      </w:docPartBody>
    </w:docPart>
    <w:docPart>
      <w:docPartPr>
        <w:name w:val="D5200469EB344619905AB78C010313F8"/>
        <w:category>
          <w:name w:val="Allmänt"/>
          <w:gallery w:val="placeholder"/>
        </w:category>
        <w:types>
          <w:type w:val="bbPlcHdr"/>
        </w:types>
        <w:behaviors>
          <w:behavior w:val="content"/>
        </w:behaviors>
        <w:guid w:val="{0983A20C-1E8D-4DFD-A6FB-74BAAC11389A}"/>
      </w:docPartPr>
      <w:docPartBody>
        <w:p w:rsidR="00676619" w:rsidRDefault="006161B3">
          <w:r w:rsidRPr="003F7626">
            <w:rPr>
              <w:rStyle w:val="Platshllartext"/>
            </w:rPr>
            <w:t>[Etikett]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9B"/>
    <w:rsid w:val="00255493"/>
    <w:rsid w:val="00364336"/>
    <w:rsid w:val="003E6F17"/>
    <w:rsid w:val="004B6452"/>
    <w:rsid w:val="00506DA2"/>
    <w:rsid w:val="00506EC3"/>
    <w:rsid w:val="005A29C0"/>
    <w:rsid w:val="006161B3"/>
    <w:rsid w:val="00676619"/>
    <w:rsid w:val="006837B9"/>
    <w:rsid w:val="007169BB"/>
    <w:rsid w:val="00AD1958"/>
    <w:rsid w:val="00CA6C80"/>
    <w:rsid w:val="00D809E3"/>
    <w:rsid w:val="00DC47A2"/>
    <w:rsid w:val="00DF56E5"/>
    <w:rsid w:val="00E128D7"/>
    <w:rsid w:val="00E81B9B"/>
    <w:rsid w:val="00FC7F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B9B"/>
    <w:rPr>
      <w:rFonts w:cs="Times New Roman"/>
      <w:sz w:val="3276"/>
      <w:szCs w:val="327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161B3"/>
    <w:rPr>
      <w:color w:val="808080"/>
    </w:rPr>
  </w:style>
  <w:style w:type="paragraph" w:customStyle="1" w:styleId="1E4821DFB7584FECAC4A587A34F93352">
    <w:name w:val="1E4821DFB7584FECAC4A587A34F93352"/>
    <w:rsid w:val="00AD1958"/>
  </w:style>
  <w:style w:type="paragraph" w:customStyle="1" w:styleId="B0BB69CB967241F781823DD06E71E2BF">
    <w:name w:val="B0BB69CB967241F781823DD06E71E2BF"/>
    <w:rsid w:val="00AD19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1776e17-06a6-4ce2-9a33-913fcab437f7">Klar</Status>
    <DLCPolicyLabelLock xmlns="01776e17-06a6-4ce2-9a33-913fcab437f7" xsi:nil="true"/>
    <DLCPolicyLabelClientValue xmlns="01776e17-06a6-4ce2-9a33-913fcab437f7">{_UIVersionString}</DLCPolicyLabelClientValue>
    <DLCPolicyLabelValue xmlns="01776e17-06a6-4ce2-9a33-913fcab437f7">10.0</DLCPolicyLabelValue>
    <_DCDateModified xmlns="http://schemas.microsoft.com/sharepoint/v3/fields">2024-01-30T23:00:00+00:00</_DCDateModified>
    <Ansvarig xmlns="01776e17-06a6-4ce2-9a33-913fcab437f7">
      <UserInfo>
        <DisplayName>Nilla Helgesson</DisplayName>
        <AccountId>62</AccountId>
        <AccountType/>
      </UserInfo>
    </Ansvarig>
    <_Flow_SignoffStatus xmlns="01776e17-06a6-4ce2-9a33-913fcab437f7" xsi:nil="true"/>
    <TaxCatchAll xmlns="15256ebe-6dea-4420-a048-0cd898347678" xsi:nil="true"/>
    <lcf76f155ced4ddcb4097134ff3c332f xmlns="01776e17-06a6-4ce2-9a33-913fcab437f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dokument</p:Name>
  <p:Description/>
  <p:Statement/>
  <p:PolicyItems>
    <p:PolicyItem featureId="Microsoft.Office.RecordsManagement.PolicyFeatures.PolicyLabel" staticId="0x01010003A6304832F18C4780B0109D6F23E1C2|801092262" UniqueId="dd86f3ab-e95b-4656-9a6d-0aea04b36aa9">
      <p:Name>Etiketter</p:Name>
      <p:Description>Genererar etiketter som kan infogas i Microsoft Office-dokument för att se till att dokumentegenskaper och annan viktig information inkluderas när dokument skrivs ut. Etiketter kan också användas för att söka efter dokument.</p:Description>
      <p:CustomData>
        <label>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kument" ma:contentTypeID="0x01010003A6304832F18C4780B0109D6F23E1C2" ma:contentTypeVersion="67" ma:contentTypeDescription="Skapa ett nytt dokument." ma:contentTypeScope="" ma:versionID="99cee3f27ccd683ea37afa5dcae4bf40">
  <xsd:schema xmlns:xsd="http://www.w3.org/2001/XMLSchema" xmlns:xs="http://www.w3.org/2001/XMLSchema" xmlns:p="http://schemas.microsoft.com/office/2006/metadata/properties" xmlns:ns1="http://schemas.microsoft.com/sharepoint/v3" xmlns:ns2="01776e17-06a6-4ce2-9a33-913fcab437f7" xmlns:ns3="15256ebe-6dea-4420-a048-0cd898347678" xmlns:ns4="http://schemas.microsoft.com/sharepoint/v3/fields" targetNamespace="http://schemas.microsoft.com/office/2006/metadata/properties" ma:root="true" ma:fieldsID="b130efce554857336efa175e50d1d66a" ns1:_="" ns2:_="" ns3:_="" ns4:_="">
    <xsd:import namespace="http://schemas.microsoft.com/sharepoint/v3"/>
    <xsd:import namespace="01776e17-06a6-4ce2-9a33-913fcab437f7"/>
    <xsd:import namespace="15256ebe-6dea-4420-a048-0cd898347678"/>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DLCPolicyLabelValue" minOccurs="0"/>
                <xsd:element ref="ns2:DLCPolicyLabelClientValue" minOccurs="0"/>
                <xsd:element ref="ns2:DLCPolicyLabelLock" minOccurs="0"/>
                <xsd:element ref="ns2:Status" minOccurs="0"/>
                <xsd:element ref="ns4:_DCDateModified" minOccurs="0"/>
                <xsd:element ref="ns2:MediaServiceAutoKeyPoints" minOccurs="0"/>
                <xsd:element ref="ns2:MediaServiceKeyPoints" minOccurs="0"/>
                <xsd:element ref="ns2:Ansvarig" minOccurs="0"/>
                <xsd:element ref="ns1:_dlc_Exempt" minOccurs="0"/>
                <xsd:element ref="ns2:_Flow_SignoffStatu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776e17-06a6-4ce2-9a33-913fcab437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DLCPolicyLabelValue" ma:index="13" nillable="true" ma:displayName="Etikett" ma:description="Lagrar aktuellt värde för etiketten." ma:internalName="DLCPolicyLabelValue" ma:readOnly="true">
      <xsd:simpleType>
        <xsd:restriction base="dms:Note">
          <xsd:maxLength value="255"/>
        </xsd:restriction>
      </xsd:simpleType>
    </xsd:element>
    <xsd:element name="DLCPolicyLabelClientValue" ma:index="14" nillable="true" ma:displayName="Värde för klientetikett" ma:description="Lagrar det senast beräknade etikettvärdet på klienten." ma:hidden="true" ma:internalName="DLCPolicyLabelClientValue" ma:readOnly="false">
      <xsd:simpleType>
        <xsd:restriction base="dms:Note"/>
      </xsd:simpleType>
    </xsd:element>
    <xsd:element name="DLCPolicyLabelLock" ma:index="15" nillable="true" ma:displayName="Låst etikett" ma:description="Indikerar om etiketten bör uppdateras när objektegenskaper ändras." ma:hidden="true" ma:internalName="DLCPolicyLabelLock" ma:readOnly="false">
      <xsd:simpleType>
        <xsd:restriction base="dms:Text"/>
      </xsd:simpleType>
    </xsd:element>
    <xsd:element name="Status" ma:index="16" nillable="true" ma:displayName="Arbete pågår" ma:default="Ej påbörjad" ma:format="RadioButtons" ma:internalName="Status">
      <xsd:simpleType>
        <xsd:restriction base="dms:Choice">
          <xsd:enumeration value="Ej påbörjad"/>
          <xsd:enumeration value="Arbete pågår"/>
          <xsd:enumeration value="Klar"/>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Ansvarig" ma:index="20" nillable="true" ma:displayName="Ansvarig" ma:description="Personen som har hand om ärendet/dokumentet. När du väljer en person så får hen ett meddelande." ma:format="Dropdown" ma:list="UserInfo" ma:SharePointGroup="0" ma:internalName="Ansvar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2" nillable="true" ma:displayName="Godkännandestatus" ma:internalName="Godk_x00e4_nnandestatus">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Bildmarkeringar" ma:readOnly="false" ma:fieldId="{5cf76f15-5ced-4ddc-b409-7134ff3c332f}" ma:taxonomyMulti="true" ma:sspId="018a097e-29c9-4420-ae79-699d564eff70" ma:termSetId="09814cd3-568e-fe90-9814-8d621ff8fb84" ma:anchorId="fba54fb3-c3e1-fe81-a776-ca4b69148c4d" ma:open="true" ma:isKeyword="false">
      <xsd:complexType>
        <xsd:sequence>
          <xsd:element ref="pc:Terms" minOccurs="0" maxOccurs="1"/>
        </xsd:sequence>
      </xsd:complex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Location" ma:index="31" nillable="true" ma:displayName="Location" ma:indexed="true" ma:internalName="MediaServiceLocation" ma:readOnly="true">
      <xsd:simpleType>
        <xsd:restriction base="dms:Text"/>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256ebe-6dea-4420-a048-0cd898347678"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9" nillable="true" ma:displayName="Taxonomy Catch All Column" ma:hidden="true" ma:list="{835b4fe4-c7bf-4890-a47d-449388b53871}" ma:internalName="TaxCatchAll" ma:showField="CatchAllData" ma:web="15256ebe-6dea-4420-a048-0cd8983476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7" nillable="true" ma:displayName="Godkänt den" ma:description="Datumet dokumentet blev färdigt och godkänt" ma:format="DateOnly" ma:internalName="_x00c4_ndrad_x0020_de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33DC6B-CBAA-4753-B9AF-018853F30B76}">
  <ds:schemaRefs>
    <ds:schemaRef ds:uri="http://schemas.microsoft.com/sharepoint/v3/fields"/>
    <ds:schemaRef ds:uri="http://www.w3.org/XML/1998/namespac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sharepoint/v3"/>
    <ds:schemaRef ds:uri="15256ebe-6dea-4420-a048-0cd898347678"/>
    <ds:schemaRef ds:uri="http://purl.org/dc/elements/1.1/"/>
    <ds:schemaRef ds:uri="01776e17-06a6-4ce2-9a33-913fcab437f7"/>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9FAAAA8-2C66-4FA2-A376-8DF893FF7A7E}">
  <ds:schemaRefs>
    <ds:schemaRef ds:uri="http://schemas.microsoft.com/sharepoint/v3/contenttype/forms"/>
  </ds:schemaRefs>
</ds:datastoreItem>
</file>

<file path=customXml/itemProps3.xml><?xml version="1.0" encoding="utf-8"?>
<ds:datastoreItem xmlns:ds="http://schemas.openxmlformats.org/officeDocument/2006/customXml" ds:itemID="{FB045981-1409-459F-AC7D-C2BA73038AB2}">
  <ds:schemaRefs>
    <ds:schemaRef ds:uri="http://schemas.openxmlformats.org/officeDocument/2006/bibliography"/>
  </ds:schemaRefs>
</ds:datastoreItem>
</file>

<file path=customXml/itemProps4.xml><?xml version="1.0" encoding="utf-8"?>
<ds:datastoreItem xmlns:ds="http://schemas.openxmlformats.org/officeDocument/2006/customXml" ds:itemID="{4D898221-D73E-41FE-B960-3B83DCFABD8F}">
  <ds:schemaRefs>
    <ds:schemaRef ds:uri="office.server.policy"/>
  </ds:schemaRefs>
</ds:datastoreItem>
</file>

<file path=customXml/itemProps5.xml><?xml version="1.0" encoding="utf-8"?>
<ds:datastoreItem xmlns:ds="http://schemas.openxmlformats.org/officeDocument/2006/customXml" ds:itemID="{5AD21335-DE42-443A-BC29-299B32894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776e17-06a6-4ce2-9a33-913fcab437f7"/>
    <ds:schemaRef ds:uri="15256ebe-6dea-4420-a048-0cd898347678"/>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SKV - Enkel standardmall</Template>
  <TotalTime>1</TotalTime>
  <Pages>2</Pages>
  <Words>421</Words>
  <Characters>2237</Characters>
  <Application>Microsoft Office Word</Application>
  <DocSecurity>0</DocSecurity>
  <Lines>18</Lines>
  <Paragraphs>5</Paragraphs>
  <ScaleCrop>false</ScaleCrop>
  <Manager/>
  <Company>Skyddsvärnet anno 1910</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Skyddsvärnet Standardmall</dc:title>
  <dc:subject>Brevmallar</dc:subject>
  <dc:creator>Skyddsvärnet anno 1910</dc:creator>
  <cp:keywords>Standardmall; Enkel; Brevmall</cp:keywords>
  <dc:description/>
  <cp:lastModifiedBy>Jessika Brodin Ärlerud</cp:lastModifiedBy>
  <cp:revision>2</cp:revision>
  <cp:lastPrinted>2004-08-09T13:55:00Z</cp:lastPrinted>
  <dcterms:created xsi:type="dcterms:W3CDTF">2024-05-22T10:42:00Z</dcterms:created>
  <dcterms:modified xsi:type="dcterms:W3CDTF">2024-05-22T10:42:00Z</dcterms:modified>
  <cp:category>Mallar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0x01010003A6304832F18C4780B0109D6F23E1C2</vt:lpwstr>
  </property>
  <property fmtid="{D5CDD505-2E9C-101B-9397-08002B2CF9AE}" pid="3" name="TemplateUrl">
    <vt:lpwstr/>
  </property>
  <property fmtid="{D5CDD505-2E9C-101B-9397-08002B2CF9AE}" pid="4" name="Order">
    <vt:r8>7800</vt:r8>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WorkflowChangePath">
    <vt:lpwstr>c2d602a9-2ad2-4c2e-9439-6b1f278a42f8,2;c2d602a9-2ad2-4c2e-9439-6b1f278a42f8,4;c2d602a9-2ad2-4c2e-9439-6b1f278a42f8,6;c2d602a9-2ad2-4c2e-9439-6b1f278a42f8,8;c2d602a9-2ad2-4c2e-9439-6b1f278a42f8,10;c9be2379-9d95-4084-9015-63c07c418187,11;c2d602a9-2ad2-4c2e-</vt:lpwstr>
  </property>
  <property fmtid="{D5CDD505-2E9C-101B-9397-08002B2CF9AE}" pid="9" name="Ansvarig">
    <vt:lpwstr>62;#i:0#.f|membership|nilla.helgesson@skyddsvarnet.se</vt:lpwstr>
  </property>
  <property fmtid="{D5CDD505-2E9C-101B-9397-08002B2CF9AE}" pid="10" name="MediaServiceImageTags">
    <vt:lpwstr/>
  </property>
</Properties>
</file>